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8F1A" w14:textId="77777777" w:rsidR="00D8587E" w:rsidRDefault="00D8587E" w:rsidP="00D8587E">
      <w:pPr>
        <w:pStyle w:val="Heading1"/>
        <w:spacing w:before="0" w:line="580" w:lineRule="exact"/>
        <w:jc w:val="center"/>
        <w:rPr>
          <w:rFonts w:ascii="仿宋_GB2312" w:eastAsia="仿宋_GB2312" w:hAnsi="仿宋_GB2312" w:cs="仿宋_GB2312"/>
          <w:sz w:val="32"/>
          <w:szCs w:val="32"/>
        </w:rPr>
      </w:pPr>
    </w:p>
    <w:p w14:paraId="72466500" w14:textId="173AB760" w:rsidR="00915008" w:rsidRDefault="00915008" w:rsidP="00D8587E">
      <w:pPr>
        <w:pStyle w:val="Heading1"/>
        <w:spacing w:before="0"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银行询证函（格式一）</w:t>
      </w:r>
    </w:p>
    <w:p w14:paraId="119D97A8" w14:textId="77777777" w:rsidR="00915008" w:rsidRDefault="00915008" w:rsidP="00915008">
      <w:pPr>
        <w:spacing w:after="160" w:line="440" w:lineRule="exact"/>
        <w:ind w:right="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编号：    </w:t>
      </w:r>
    </w:p>
    <w:p w14:paraId="65CFB5CF" w14:textId="77777777" w:rsidR="00915008" w:rsidRDefault="00915008" w:rsidP="00915008">
      <w:pPr>
        <w:spacing w:after="160" w:line="440" w:lineRule="exact"/>
        <w:ind w:right="420"/>
        <w:rPr>
          <w:rFonts w:ascii="仿宋_GB2312" w:eastAsia="仿宋_GB2312" w:hAnsi="仿宋_GB2312" w:cs="仿宋_GB2312"/>
          <w:sz w:val="24"/>
          <w:szCs w:val="24"/>
        </w:rPr>
      </w:pPr>
    </w:p>
    <w:p w14:paraId="6C7EC5BA" w14:textId="77777777" w:rsidR="00915008" w:rsidRDefault="00915008" w:rsidP="00915008">
      <w:pPr>
        <w:spacing w:after="160" w:line="44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××（银行）××（分支机构，如适用）（以下简称“贵行”，即“函证收件人”）：</w:t>
      </w:r>
    </w:p>
    <w:p w14:paraId="56745041"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本公司聘请的[××会计师事务所]正在对本公司[</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年度（或期间）]的财务报表进行审计，按照[中国注册会计师审计准则][</w:t>
      </w:r>
      <w:r>
        <w:rPr>
          <w:rFonts w:ascii="仿宋_GB2312" w:eastAsia="仿宋_GB2312" w:hAnsi="仿宋_GB2312" w:cs="仿宋_GB2312" w:hint="eastAsia"/>
          <w:i/>
          <w:sz w:val="24"/>
          <w:szCs w:val="24"/>
        </w:rPr>
        <w:t>列明其他相关审计准则名称</w:t>
      </w:r>
      <w:r>
        <w:rPr>
          <w:rFonts w:ascii="仿宋_GB2312" w:eastAsia="仿宋_GB2312" w:hAnsi="仿宋_GB2312" w:cs="仿宋_GB2312" w:hint="eastAsia"/>
          <w:sz w:val="24"/>
          <w:szCs w:val="24"/>
        </w:rPr>
        <w:t>]的要求，应当询证本公司与贵行相关的信息。下列第</w:t>
      </w:r>
      <w:r>
        <w:rPr>
          <w:rFonts w:ascii="宋体" w:eastAsia="宋体" w:hAnsi="宋体" w:cs="宋体" w:hint="eastAsia"/>
          <w:sz w:val="24"/>
          <w:szCs w:val="24"/>
        </w:rPr>
        <w:t>1-14</w:t>
      </w:r>
      <w:r>
        <w:rPr>
          <w:rFonts w:ascii="仿宋_GB2312" w:eastAsia="仿宋_GB2312" w:hAnsi="仿宋_GB2312" w:cs="仿宋_GB2312" w:hint="eastAsia"/>
          <w:sz w:val="24"/>
          <w:szCs w:val="24"/>
        </w:rPr>
        <w:t>项及附表（如适用）信息出自本公司的记录：</w:t>
      </w:r>
    </w:p>
    <w:p w14:paraId="4737A5CE"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宋体" w:eastAsia="宋体" w:hAnsi="宋体" w:cs="宋体" w:hint="eastAsia"/>
          <w:sz w:val="24"/>
          <w:szCs w:val="24"/>
        </w:rPr>
        <w:t>（1）</w:t>
      </w:r>
      <w:r>
        <w:rPr>
          <w:rFonts w:ascii="仿宋_GB2312" w:eastAsia="仿宋_GB2312" w:hAnsi="仿宋_GB2312" w:cs="仿宋_GB2312" w:hint="eastAsia"/>
          <w:sz w:val="24"/>
          <w:szCs w:val="24"/>
        </w:rPr>
        <w:t>如与贵行记录相符，请在本函“结论”部分[签字和签章]或[签发电子签名]</w:t>
      </w:r>
      <w:r>
        <w:rPr>
          <w:rFonts w:ascii="仿宋_GB2312" w:eastAsia="仿宋_GB2312" w:hAnsi="仿宋_GB2312" w:cs="仿宋_GB2312" w:hint="eastAsia"/>
          <w:sz w:val="24"/>
          <w:szCs w:val="24"/>
          <w:vertAlign w:val="superscript"/>
        </w:rPr>
        <w:footnoteReference w:id="1"/>
      </w:r>
      <w:r>
        <w:rPr>
          <w:rFonts w:ascii="仿宋_GB2312" w:eastAsia="仿宋_GB2312" w:hAnsi="仿宋_GB2312" w:cs="仿宋_GB2312" w:hint="eastAsia"/>
          <w:sz w:val="24"/>
          <w:szCs w:val="24"/>
        </w:rPr>
        <w:t>；</w:t>
      </w:r>
    </w:p>
    <w:p w14:paraId="3CE0A1A8"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宋体" w:eastAsia="宋体" w:hAnsi="宋体" w:cs="宋体" w:hint="eastAsia"/>
          <w:sz w:val="24"/>
          <w:szCs w:val="24"/>
        </w:rPr>
        <w:t>（2）</w:t>
      </w:r>
      <w:r>
        <w:rPr>
          <w:rFonts w:ascii="仿宋_GB2312" w:eastAsia="仿宋_GB2312" w:hAnsi="仿宋_GB2312" w:cs="仿宋_GB2312" w:hint="eastAsia"/>
          <w:sz w:val="24"/>
          <w:szCs w:val="24"/>
        </w:rPr>
        <w:t>如有不符，请在本函“结论”部分列明不符项目及具体内容，并[签字和签章]或[签发电子签名]。</w:t>
      </w:r>
    </w:p>
    <w:p w14:paraId="10A6915C"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本公司谨授权贵行将回函直接寄至××会计师事务所[或直接转交××会计师事务所函证经办人</w:t>
      </w:r>
      <w:r>
        <w:rPr>
          <w:rFonts w:ascii="仿宋_GB2312" w:eastAsia="仿宋_GB2312" w:hAnsi="仿宋_GB2312" w:cs="仿宋_GB2312" w:hint="eastAsia"/>
          <w:sz w:val="24"/>
          <w:szCs w:val="24"/>
          <w:vertAlign w:val="superscript"/>
        </w:rPr>
        <w:footnoteReference w:id="2"/>
      </w:r>
      <w:r>
        <w:rPr>
          <w:rFonts w:ascii="仿宋_GB2312" w:eastAsia="仿宋_GB2312" w:hAnsi="仿宋_GB2312" w:cs="仿宋_GB2312" w:hint="eastAsia"/>
          <w:sz w:val="24"/>
          <w:szCs w:val="24"/>
        </w:rPr>
        <w:t>]，地址及联系方式</w:t>
      </w:r>
      <w:r>
        <w:rPr>
          <w:rFonts w:ascii="仿宋_GB2312" w:eastAsia="仿宋_GB2312" w:hAnsi="仿宋_GB2312" w:cs="仿宋_GB2312" w:hint="eastAsia"/>
          <w:sz w:val="24"/>
          <w:szCs w:val="24"/>
          <w:vertAlign w:val="superscript"/>
        </w:rPr>
        <w:footnoteReference w:id="3"/>
      </w:r>
      <w:r>
        <w:rPr>
          <w:rFonts w:ascii="仿宋_GB2312" w:eastAsia="仿宋_GB2312" w:hAnsi="仿宋_GB2312" w:cs="仿宋_GB2312" w:hint="eastAsia"/>
          <w:sz w:val="24"/>
          <w:szCs w:val="24"/>
        </w:rPr>
        <w:t>如下：</w:t>
      </w:r>
    </w:p>
    <w:p w14:paraId="61233C67"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回函地址：                                      </w:t>
      </w:r>
    </w:p>
    <w:p w14:paraId="1FD12E49"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联系人：          电话：         传真：        邮编：</w:t>
      </w:r>
    </w:p>
    <w:p w14:paraId="36E96B74"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电子邮箱：                                            </w:t>
      </w:r>
    </w:p>
    <w:p w14:paraId="33CC1F2D"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本公司谨授权贵行可从本公司××账戶支取办理本询证函回函服务的费用（如适用）。</w:t>
      </w:r>
    </w:p>
    <w:p w14:paraId="38D4D99D"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截至[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日]（即“函证基准日”），本公司与贵行相关的信息</w:t>
      </w:r>
      <w:r>
        <w:rPr>
          <w:rStyle w:val="FootnoteReference"/>
          <w:rFonts w:ascii="仿宋_GB2312" w:eastAsia="仿宋_GB2312" w:hAnsi="仿宋_GB2312" w:cs="仿宋_GB2312" w:hint="eastAsia"/>
          <w:sz w:val="24"/>
          <w:szCs w:val="24"/>
        </w:rPr>
        <w:footnoteReference w:id="4"/>
      </w:r>
      <w:r>
        <w:rPr>
          <w:rFonts w:ascii="仿宋_GB2312" w:eastAsia="仿宋_GB2312" w:hAnsi="仿宋_GB2312" w:cs="仿宋_GB2312" w:hint="eastAsia"/>
          <w:sz w:val="24"/>
          <w:szCs w:val="24"/>
        </w:rPr>
        <w:t>列示如下：</w:t>
      </w:r>
    </w:p>
    <w:p w14:paraId="58AD34D3" w14:textId="77777777" w:rsidR="00915008" w:rsidRDefault="00915008" w:rsidP="00915008">
      <w:pPr>
        <w:spacing w:after="160" w:line="360" w:lineRule="auto"/>
        <w:ind w:firstLineChars="200" w:firstLine="420"/>
        <w:rPr>
          <w:rFonts w:ascii="仿宋_GB2312" w:eastAsia="仿宋_GB2312" w:hAnsi="仿宋_GB2312" w:cs="仿宋_GB2312"/>
          <w:szCs w:val="21"/>
        </w:rPr>
      </w:pPr>
    </w:p>
    <w:p w14:paraId="07D065DC"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lastRenderedPageBreak/>
        <w:t>1．</w:t>
      </w:r>
      <w:r>
        <w:rPr>
          <w:rFonts w:ascii="仿宋_GB2312" w:eastAsia="仿宋_GB2312" w:hAnsi="仿宋_GB2312" w:cs="仿宋_GB2312" w:hint="eastAsia"/>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498"/>
        <w:gridCol w:w="497"/>
        <w:gridCol w:w="639"/>
        <w:gridCol w:w="639"/>
        <w:gridCol w:w="2059"/>
        <w:gridCol w:w="639"/>
        <w:gridCol w:w="426"/>
        <w:gridCol w:w="1632"/>
        <w:gridCol w:w="497"/>
      </w:tblGrid>
      <w:tr w:rsidR="00915008" w14:paraId="221CF06D" w14:textId="77777777" w:rsidTr="00A41FF7">
        <w:trPr>
          <w:trHeight w:val="2323"/>
          <w:tblHeader/>
          <w:jc w:val="center"/>
        </w:trPr>
        <w:tc>
          <w:tcPr>
            <w:tcW w:w="498" w:type="dxa"/>
            <w:vAlign w:val="center"/>
          </w:tcPr>
          <w:p w14:paraId="60E06F4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1D19E62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498" w:type="dxa"/>
            <w:vAlign w:val="center"/>
          </w:tcPr>
          <w:p w14:paraId="059EA36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31EFACB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498" w:type="dxa"/>
            <w:vAlign w:val="center"/>
          </w:tcPr>
          <w:p w14:paraId="52C0C8F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497" w:type="dxa"/>
            <w:vAlign w:val="center"/>
          </w:tcPr>
          <w:p w14:paraId="48EA43D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639" w:type="dxa"/>
            <w:vAlign w:val="center"/>
          </w:tcPr>
          <w:p w14:paraId="5E3A152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账户类型</w:t>
            </w:r>
          </w:p>
        </w:tc>
        <w:tc>
          <w:tcPr>
            <w:tcW w:w="639" w:type="dxa"/>
            <w:vAlign w:val="center"/>
          </w:tcPr>
          <w:p w14:paraId="7549746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账户余额</w:t>
            </w:r>
          </w:p>
        </w:tc>
        <w:tc>
          <w:tcPr>
            <w:tcW w:w="2059" w:type="dxa"/>
            <w:vAlign w:val="center"/>
          </w:tcPr>
          <w:p w14:paraId="1E0325A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是否属于资金归集（资金池或其他资金管理）账户</w:t>
            </w:r>
          </w:p>
        </w:tc>
        <w:tc>
          <w:tcPr>
            <w:tcW w:w="639" w:type="dxa"/>
            <w:vAlign w:val="center"/>
          </w:tcPr>
          <w:p w14:paraId="79C74A5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起始日期</w:t>
            </w:r>
          </w:p>
        </w:tc>
        <w:tc>
          <w:tcPr>
            <w:tcW w:w="426" w:type="dxa"/>
            <w:vAlign w:val="center"/>
          </w:tcPr>
          <w:p w14:paraId="6D7C80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终</w:t>
            </w:r>
          </w:p>
          <w:p w14:paraId="5C4AD61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止</w:t>
            </w:r>
          </w:p>
          <w:p w14:paraId="3E03DAD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w:t>
            </w:r>
          </w:p>
          <w:p w14:paraId="34EF439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期</w:t>
            </w:r>
          </w:p>
        </w:tc>
        <w:tc>
          <w:tcPr>
            <w:tcW w:w="1632" w:type="dxa"/>
            <w:vAlign w:val="center"/>
          </w:tcPr>
          <w:p w14:paraId="5A000D3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是否存在冻结、担保或其他使用限制</w:t>
            </w:r>
          </w:p>
          <w:p w14:paraId="4F087E6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（如是，请注明）</w:t>
            </w:r>
          </w:p>
        </w:tc>
        <w:tc>
          <w:tcPr>
            <w:tcW w:w="497" w:type="dxa"/>
            <w:vAlign w:val="center"/>
          </w:tcPr>
          <w:p w14:paraId="13E70E5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31AD6C90" w14:textId="77777777" w:rsidTr="00912A24">
        <w:trPr>
          <w:jc w:val="center"/>
        </w:trPr>
        <w:tc>
          <w:tcPr>
            <w:tcW w:w="498" w:type="dxa"/>
            <w:vAlign w:val="center"/>
          </w:tcPr>
          <w:p w14:paraId="4B404583" w14:textId="77777777" w:rsidR="00915008" w:rsidRDefault="00915008" w:rsidP="00912A24">
            <w:pPr>
              <w:spacing w:line="360" w:lineRule="auto"/>
              <w:jc w:val="center"/>
              <w:rPr>
                <w:rFonts w:ascii="仿宋_GB2312" w:eastAsia="仿宋_GB2312" w:hAnsi="仿宋_GB2312" w:cs="仿宋_GB2312"/>
                <w:szCs w:val="21"/>
              </w:rPr>
            </w:pPr>
          </w:p>
        </w:tc>
        <w:tc>
          <w:tcPr>
            <w:tcW w:w="498" w:type="dxa"/>
            <w:vAlign w:val="center"/>
          </w:tcPr>
          <w:p w14:paraId="7BB78A1A" w14:textId="77777777" w:rsidR="00915008" w:rsidRDefault="00915008" w:rsidP="00912A24">
            <w:pPr>
              <w:spacing w:line="360" w:lineRule="auto"/>
              <w:jc w:val="center"/>
              <w:rPr>
                <w:rFonts w:ascii="仿宋_GB2312" w:eastAsia="仿宋_GB2312" w:hAnsi="仿宋_GB2312" w:cs="仿宋_GB2312"/>
                <w:szCs w:val="21"/>
              </w:rPr>
            </w:pPr>
          </w:p>
        </w:tc>
        <w:tc>
          <w:tcPr>
            <w:tcW w:w="498" w:type="dxa"/>
            <w:vAlign w:val="center"/>
          </w:tcPr>
          <w:p w14:paraId="4B3A0DA4" w14:textId="77777777" w:rsidR="00915008" w:rsidRDefault="00915008" w:rsidP="00912A24">
            <w:pPr>
              <w:spacing w:line="360" w:lineRule="auto"/>
              <w:jc w:val="center"/>
              <w:rPr>
                <w:rFonts w:ascii="仿宋_GB2312" w:eastAsia="仿宋_GB2312" w:hAnsi="仿宋_GB2312" w:cs="仿宋_GB2312"/>
                <w:szCs w:val="21"/>
              </w:rPr>
            </w:pPr>
          </w:p>
        </w:tc>
        <w:tc>
          <w:tcPr>
            <w:tcW w:w="497" w:type="dxa"/>
            <w:vAlign w:val="center"/>
          </w:tcPr>
          <w:p w14:paraId="0D2A32B5" w14:textId="77777777" w:rsidR="00915008" w:rsidRDefault="00915008" w:rsidP="00912A24">
            <w:pPr>
              <w:spacing w:line="360" w:lineRule="auto"/>
              <w:jc w:val="center"/>
              <w:rPr>
                <w:rFonts w:ascii="仿宋_GB2312" w:eastAsia="仿宋_GB2312" w:hAnsi="仿宋_GB2312" w:cs="仿宋_GB2312"/>
                <w:szCs w:val="21"/>
              </w:rPr>
            </w:pPr>
          </w:p>
        </w:tc>
        <w:tc>
          <w:tcPr>
            <w:tcW w:w="639" w:type="dxa"/>
          </w:tcPr>
          <w:p w14:paraId="26E81356" w14:textId="77777777" w:rsidR="00915008" w:rsidRDefault="00915008" w:rsidP="00912A24">
            <w:pPr>
              <w:spacing w:line="360" w:lineRule="auto"/>
              <w:jc w:val="center"/>
              <w:rPr>
                <w:rFonts w:ascii="仿宋_GB2312" w:eastAsia="仿宋_GB2312" w:hAnsi="仿宋_GB2312" w:cs="仿宋_GB2312"/>
                <w:szCs w:val="21"/>
              </w:rPr>
            </w:pPr>
          </w:p>
        </w:tc>
        <w:tc>
          <w:tcPr>
            <w:tcW w:w="639" w:type="dxa"/>
            <w:vAlign w:val="center"/>
          </w:tcPr>
          <w:p w14:paraId="303A8BF5" w14:textId="77777777" w:rsidR="00915008" w:rsidRDefault="00915008" w:rsidP="00912A24">
            <w:pPr>
              <w:spacing w:line="360" w:lineRule="auto"/>
              <w:jc w:val="center"/>
              <w:rPr>
                <w:rFonts w:ascii="仿宋_GB2312" w:eastAsia="仿宋_GB2312" w:hAnsi="仿宋_GB2312" w:cs="仿宋_GB2312"/>
                <w:szCs w:val="21"/>
              </w:rPr>
            </w:pPr>
          </w:p>
        </w:tc>
        <w:tc>
          <w:tcPr>
            <w:tcW w:w="2059" w:type="dxa"/>
          </w:tcPr>
          <w:p w14:paraId="5117F4F1" w14:textId="77777777" w:rsidR="00915008" w:rsidRDefault="00915008" w:rsidP="00912A24">
            <w:pPr>
              <w:spacing w:line="360" w:lineRule="auto"/>
              <w:jc w:val="center"/>
              <w:rPr>
                <w:rFonts w:ascii="仿宋_GB2312" w:eastAsia="仿宋_GB2312" w:hAnsi="仿宋_GB2312" w:cs="仿宋_GB2312"/>
                <w:szCs w:val="21"/>
              </w:rPr>
            </w:pPr>
          </w:p>
        </w:tc>
        <w:tc>
          <w:tcPr>
            <w:tcW w:w="639" w:type="dxa"/>
            <w:vAlign w:val="center"/>
          </w:tcPr>
          <w:p w14:paraId="1F1CB192" w14:textId="77777777" w:rsidR="00915008" w:rsidRDefault="00915008" w:rsidP="00912A24">
            <w:pPr>
              <w:spacing w:line="360" w:lineRule="auto"/>
              <w:jc w:val="center"/>
              <w:rPr>
                <w:rFonts w:ascii="仿宋_GB2312" w:eastAsia="仿宋_GB2312" w:hAnsi="仿宋_GB2312" w:cs="仿宋_GB2312"/>
                <w:szCs w:val="21"/>
              </w:rPr>
            </w:pPr>
          </w:p>
        </w:tc>
        <w:tc>
          <w:tcPr>
            <w:tcW w:w="426" w:type="dxa"/>
          </w:tcPr>
          <w:p w14:paraId="2AD4F6B9" w14:textId="77777777" w:rsidR="00915008" w:rsidRDefault="00915008" w:rsidP="00912A24">
            <w:pPr>
              <w:spacing w:line="360" w:lineRule="auto"/>
              <w:jc w:val="center"/>
              <w:rPr>
                <w:rFonts w:ascii="仿宋_GB2312" w:eastAsia="仿宋_GB2312" w:hAnsi="仿宋_GB2312" w:cs="仿宋_GB2312"/>
                <w:szCs w:val="21"/>
              </w:rPr>
            </w:pPr>
          </w:p>
        </w:tc>
        <w:tc>
          <w:tcPr>
            <w:tcW w:w="1632" w:type="dxa"/>
            <w:vAlign w:val="center"/>
          </w:tcPr>
          <w:p w14:paraId="4709D207" w14:textId="77777777" w:rsidR="00915008" w:rsidRDefault="00915008" w:rsidP="00912A24">
            <w:pPr>
              <w:spacing w:line="360" w:lineRule="auto"/>
              <w:jc w:val="center"/>
              <w:rPr>
                <w:rFonts w:ascii="仿宋_GB2312" w:eastAsia="仿宋_GB2312" w:hAnsi="仿宋_GB2312" w:cs="仿宋_GB2312"/>
                <w:szCs w:val="21"/>
              </w:rPr>
            </w:pPr>
          </w:p>
        </w:tc>
        <w:tc>
          <w:tcPr>
            <w:tcW w:w="497" w:type="dxa"/>
            <w:vAlign w:val="center"/>
          </w:tcPr>
          <w:p w14:paraId="5ECB2092" w14:textId="77777777" w:rsidR="00915008" w:rsidRDefault="00915008" w:rsidP="00912A24">
            <w:pPr>
              <w:spacing w:line="360" w:lineRule="auto"/>
              <w:jc w:val="center"/>
              <w:rPr>
                <w:rFonts w:ascii="仿宋_GB2312" w:eastAsia="仿宋_GB2312" w:hAnsi="仿宋_GB2312" w:cs="仿宋_GB2312"/>
                <w:szCs w:val="21"/>
              </w:rPr>
            </w:pPr>
          </w:p>
        </w:tc>
      </w:tr>
      <w:tr w:rsidR="00915008" w14:paraId="38B9E724" w14:textId="77777777" w:rsidTr="00912A24">
        <w:trPr>
          <w:jc w:val="center"/>
        </w:trPr>
        <w:tc>
          <w:tcPr>
            <w:tcW w:w="498" w:type="dxa"/>
            <w:vAlign w:val="center"/>
          </w:tcPr>
          <w:p w14:paraId="652A9CE3" w14:textId="77777777" w:rsidR="00915008" w:rsidRDefault="00915008" w:rsidP="00912A24">
            <w:pPr>
              <w:spacing w:line="360" w:lineRule="auto"/>
              <w:jc w:val="center"/>
              <w:rPr>
                <w:rFonts w:ascii="仿宋_GB2312" w:eastAsia="仿宋_GB2312" w:hAnsi="仿宋_GB2312" w:cs="仿宋_GB2312"/>
                <w:szCs w:val="21"/>
              </w:rPr>
            </w:pPr>
          </w:p>
        </w:tc>
        <w:tc>
          <w:tcPr>
            <w:tcW w:w="498" w:type="dxa"/>
            <w:vAlign w:val="center"/>
          </w:tcPr>
          <w:p w14:paraId="2ED1A2BB" w14:textId="77777777" w:rsidR="00915008" w:rsidRDefault="00915008" w:rsidP="00912A24">
            <w:pPr>
              <w:spacing w:line="360" w:lineRule="auto"/>
              <w:jc w:val="center"/>
              <w:rPr>
                <w:rFonts w:ascii="仿宋_GB2312" w:eastAsia="仿宋_GB2312" w:hAnsi="仿宋_GB2312" w:cs="仿宋_GB2312"/>
                <w:szCs w:val="21"/>
              </w:rPr>
            </w:pPr>
          </w:p>
        </w:tc>
        <w:tc>
          <w:tcPr>
            <w:tcW w:w="498" w:type="dxa"/>
            <w:vAlign w:val="center"/>
          </w:tcPr>
          <w:p w14:paraId="3B5CB9D9" w14:textId="77777777" w:rsidR="00915008" w:rsidRDefault="00915008" w:rsidP="00912A24">
            <w:pPr>
              <w:spacing w:line="360" w:lineRule="auto"/>
              <w:jc w:val="center"/>
              <w:rPr>
                <w:rFonts w:ascii="仿宋_GB2312" w:eastAsia="仿宋_GB2312" w:hAnsi="仿宋_GB2312" w:cs="仿宋_GB2312"/>
                <w:szCs w:val="21"/>
              </w:rPr>
            </w:pPr>
          </w:p>
        </w:tc>
        <w:tc>
          <w:tcPr>
            <w:tcW w:w="497" w:type="dxa"/>
            <w:vAlign w:val="center"/>
          </w:tcPr>
          <w:p w14:paraId="6F529278" w14:textId="77777777" w:rsidR="00915008" w:rsidRDefault="00915008" w:rsidP="00912A24">
            <w:pPr>
              <w:spacing w:line="360" w:lineRule="auto"/>
              <w:jc w:val="center"/>
              <w:rPr>
                <w:rFonts w:ascii="仿宋_GB2312" w:eastAsia="仿宋_GB2312" w:hAnsi="仿宋_GB2312" w:cs="仿宋_GB2312"/>
                <w:szCs w:val="21"/>
              </w:rPr>
            </w:pPr>
          </w:p>
        </w:tc>
        <w:tc>
          <w:tcPr>
            <w:tcW w:w="639" w:type="dxa"/>
          </w:tcPr>
          <w:p w14:paraId="4DCA013A" w14:textId="77777777" w:rsidR="00915008" w:rsidRDefault="00915008" w:rsidP="00912A24">
            <w:pPr>
              <w:spacing w:line="360" w:lineRule="auto"/>
              <w:jc w:val="center"/>
              <w:rPr>
                <w:rFonts w:ascii="仿宋_GB2312" w:eastAsia="仿宋_GB2312" w:hAnsi="仿宋_GB2312" w:cs="仿宋_GB2312"/>
                <w:szCs w:val="21"/>
              </w:rPr>
            </w:pPr>
          </w:p>
        </w:tc>
        <w:tc>
          <w:tcPr>
            <w:tcW w:w="639" w:type="dxa"/>
            <w:vAlign w:val="center"/>
          </w:tcPr>
          <w:p w14:paraId="599DDCD2" w14:textId="77777777" w:rsidR="00915008" w:rsidRDefault="00915008" w:rsidP="00912A24">
            <w:pPr>
              <w:spacing w:line="360" w:lineRule="auto"/>
              <w:jc w:val="center"/>
              <w:rPr>
                <w:rFonts w:ascii="仿宋_GB2312" w:eastAsia="仿宋_GB2312" w:hAnsi="仿宋_GB2312" w:cs="仿宋_GB2312"/>
                <w:szCs w:val="21"/>
              </w:rPr>
            </w:pPr>
          </w:p>
        </w:tc>
        <w:tc>
          <w:tcPr>
            <w:tcW w:w="2059" w:type="dxa"/>
          </w:tcPr>
          <w:p w14:paraId="182D3A76" w14:textId="77777777" w:rsidR="00915008" w:rsidRDefault="00915008" w:rsidP="00912A24">
            <w:pPr>
              <w:spacing w:line="360" w:lineRule="auto"/>
              <w:jc w:val="center"/>
              <w:rPr>
                <w:rFonts w:ascii="仿宋_GB2312" w:eastAsia="仿宋_GB2312" w:hAnsi="仿宋_GB2312" w:cs="仿宋_GB2312"/>
                <w:szCs w:val="21"/>
              </w:rPr>
            </w:pPr>
          </w:p>
        </w:tc>
        <w:tc>
          <w:tcPr>
            <w:tcW w:w="639" w:type="dxa"/>
            <w:vAlign w:val="center"/>
          </w:tcPr>
          <w:p w14:paraId="1A287000" w14:textId="77777777" w:rsidR="00915008" w:rsidRDefault="00915008" w:rsidP="00912A24">
            <w:pPr>
              <w:spacing w:line="360" w:lineRule="auto"/>
              <w:jc w:val="center"/>
              <w:rPr>
                <w:rFonts w:ascii="仿宋_GB2312" w:eastAsia="仿宋_GB2312" w:hAnsi="仿宋_GB2312" w:cs="仿宋_GB2312"/>
                <w:szCs w:val="21"/>
              </w:rPr>
            </w:pPr>
          </w:p>
        </w:tc>
        <w:tc>
          <w:tcPr>
            <w:tcW w:w="426" w:type="dxa"/>
          </w:tcPr>
          <w:p w14:paraId="1C5D6D25" w14:textId="77777777" w:rsidR="00915008" w:rsidRDefault="00915008" w:rsidP="00912A24">
            <w:pPr>
              <w:spacing w:line="360" w:lineRule="auto"/>
              <w:jc w:val="center"/>
              <w:rPr>
                <w:rFonts w:ascii="仿宋_GB2312" w:eastAsia="仿宋_GB2312" w:hAnsi="仿宋_GB2312" w:cs="仿宋_GB2312"/>
                <w:szCs w:val="21"/>
              </w:rPr>
            </w:pPr>
          </w:p>
        </w:tc>
        <w:tc>
          <w:tcPr>
            <w:tcW w:w="1632" w:type="dxa"/>
            <w:vAlign w:val="center"/>
          </w:tcPr>
          <w:p w14:paraId="4730E04F" w14:textId="77777777" w:rsidR="00915008" w:rsidRDefault="00915008" w:rsidP="00912A24">
            <w:pPr>
              <w:spacing w:line="360" w:lineRule="auto"/>
              <w:jc w:val="center"/>
              <w:rPr>
                <w:rFonts w:ascii="仿宋_GB2312" w:eastAsia="仿宋_GB2312" w:hAnsi="仿宋_GB2312" w:cs="仿宋_GB2312"/>
                <w:szCs w:val="21"/>
              </w:rPr>
            </w:pPr>
          </w:p>
        </w:tc>
        <w:tc>
          <w:tcPr>
            <w:tcW w:w="497" w:type="dxa"/>
            <w:vAlign w:val="center"/>
          </w:tcPr>
          <w:p w14:paraId="391A158F" w14:textId="77777777" w:rsidR="00915008" w:rsidRDefault="00915008" w:rsidP="00912A24">
            <w:pPr>
              <w:spacing w:line="360" w:lineRule="auto"/>
              <w:jc w:val="center"/>
              <w:rPr>
                <w:rFonts w:ascii="仿宋_GB2312" w:eastAsia="仿宋_GB2312" w:hAnsi="仿宋_GB2312" w:cs="仿宋_GB2312"/>
                <w:szCs w:val="21"/>
              </w:rPr>
            </w:pPr>
          </w:p>
        </w:tc>
      </w:tr>
    </w:tbl>
    <w:p w14:paraId="4EE521E6"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14:paraId="47525BE1" w14:textId="77777777" w:rsidR="00A41FF7" w:rsidRDefault="00A41FF7" w:rsidP="00915008">
      <w:pPr>
        <w:spacing w:line="360" w:lineRule="auto"/>
        <w:ind w:firstLineChars="200" w:firstLine="420"/>
        <w:rPr>
          <w:rFonts w:ascii="仿宋_GB2312" w:eastAsia="仿宋_GB2312" w:hAnsi="仿宋_GB2312" w:cs="仿宋_GB2312"/>
          <w:szCs w:val="21"/>
        </w:rPr>
      </w:pPr>
    </w:p>
    <w:p w14:paraId="3D9BB316"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2．</w:t>
      </w:r>
      <w:r>
        <w:rPr>
          <w:rFonts w:ascii="仿宋_GB2312" w:eastAsia="仿宋_GB2312" w:hAnsi="仿宋_GB2312" w:cs="仿宋_GB2312" w:hint="eastAsia"/>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915008" w14:paraId="2857636F" w14:textId="77777777" w:rsidTr="00912A24">
        <w:trPr>
          <w:trHeight w:val="897"/>
          <w:jc w:val="center"/>
        </w:trPr>
        <w:tc>
          <w:tcPr>
            <w:tcW w:w="1253" w:type="dxa"/>
            <w:vAlign w:val="center"/>
          </w:tcPr>
          <w:p w14:paraId="19321F7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借款人</w:t>
            </w:r>
          </w:p>
          <w:p w14:paraId="32EF101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764" w:type="dxa"/>
            <w:vAlign w:val="center"/>
          </w:tcPr>
          <w:p w14:paraId="1848609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借款</w:t>
            </w:r>
          </w:p>
          <w:p w14:paraId="2BADBFA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646" w:type="dxa"/>
            <w:vAlign w:val="center"/>
          </w:tcPr>
          <w:p w14:paraId="439EDBE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680" w:type="dxa"/>
            <w:vAlign w:val="center"/>
          </w:tcPr>
          <w:p w14:paraId="40675CD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740" w:type="dxa"/>
            <w:vAlign w:val="center"/>
          </w:tcPr>
          <w:p w14:paraId="5861DD8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借款</w:t>
            </w:r>
          </w:p>
          <w:p w14:paraId="3D7D599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844" w:type="dxa"/>
            <w:vAlign w:val="center"/>
          </w:tcPr>
          <w:p w14:paraId="0CE1E65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w:t>
            </w:r>
          </w:p>
          <w:p w14:paraId="514F840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844" w:type="dxa"/>
            <w:vAlign w:val="center"/>
          </w:tcPr>
          <w:p w14:paraId="7289FA1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1836" w:type="dxa"/>
            <w:vAlign w:val="center"/>
          </w:tcPr>
          <w:p w14:paraId="324CC2A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抵（质）押品/</w:t>
            </w:r>
          </w:p>
          <w:p w14:paraId="45D4BA1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担保人</w:t>
            </w:r>
          </w:p>
        </w:tc>
        <w:tc>
          <w:tcPr>
            <w:tcW w:w="915" w:type="dxa"/>
            <w:vAlign w:val="center"/>
          </w:tcPr>
          <w:p w14:paraId="0CF4D9E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244E3F49" w14:textId="77777777" w:rsidTr="00912A24">
        <w:trPr>
          <w:trHeight w:val="459"/>
          <w:jc w:val="center"/>
        </w:trPr>
        <w:tc>
          <w:tcPr>
            <w:tcW w:w="1253" w:type="dxa"/>
            <w:vAlign w:val="center"/>
          </w:tcPr>
          <w:p w14:paraId="3B8E52DF" w14:textId="77777777" w:rsidR="00915008" w:rsidRDefault="00915008" w:rsidP="00912A24">
            <w:pPr>
              <w:spacing w:line="360" w:lineRule="auto"/>
              <w:jc w:val="center"/>
              <w:rPr>
                <w:rFonts w:ascii="仿宋_GB2312" w:eastAsia="仿宋_GB2312" w:hAnsi="仿宋_GB2312" w:cs="仿宋_GB2312"/>
                <w:szCs w:val="21"/>
              </w:rPr>
            </w:pPr>
          </w:p>
        </w:tc>
        <w:tc>
          <w:tcPr>
            <w:tcW w:w="764" w:type="dxa"/>
          </w:tcPr>
          <w:p w14:paraId="5E0DFBAB" w14:textId="77777777" w:rsidR="00915008" w:rsidRDefault="00915008" w:rsidP="00912A24">
            <w:pPr>
              <w:spacing w:line="360" w:lineRule="auto"/>
              <w:jc w:val="center"/>
              <w:rPr>
                <w:rFonts w:ascii="仿宋_GB2312" w:eastAsia="仿宋_GB2312" w:hAnsi="仿宋_GB2312" w:cs="仿宋_GB2312"/>
                <w:szCs w:val="21"/>
              </w:rPr>
            </w:pPr>
          </w:p>
        </w:tc>
        <w:tc>
          <w:tcPr>
            <w:tcW w:w="646" w:type="dxa"/>
            <w:vAlign w:val="center"/>
          </w:tcPr>
          <w:p w14:paraId="597CB3F9" w14:textId="77777777" w:rsidR="00915008" w:rsidRDefault="00915008" w:rsidP="00912A24">
            <w:pPr>
              <w:spacing w:line="360" w:lineRule="auto"/>
              <w:jc w:val="center"/>
              <w:rPr>
                <w:rFonts w:ascii="仿宋_GB2312" w:eastAsia="仿宋_GB2312" w:hAnsi="仿宋_GB2312" w:cs="仿宋_GB2312"/>
                <w:szCs w:val="21"/>
              </w:rPr>
            </w:pPr>
          </w:p>
        </w:tc>
        <w:tc>
          <w:tcPr>
            <w:tcW w:w="680" w:type="dxa"/>
            <w:vAlign w:val="center"/>
          </w:tcPr>
          <w:p w14:paraId="20114408" w14:textId="77777777" w:rsidR="00915008" w:rsidRDefault="00915008" w:rsidP="00912A24">
            <w:pPr>
              <w:spacing w:line="360" w:lineRule="auto"/>
              <w:jc w:val="center"/>
              <w:rPr>
                <w:rFonts w:ascii="仿宋_GB2312" w:eastAsia="仿宋_GB2312" w:hAnsi="仿宋_GB2312" w:cs="仿宋_GB2312"/>
                <w:szCs w:val="21"/>
              </w:rPr>
            </w:pPr>
          </w:p>
        </w:tc>
        <w:tc>
          <w:tcPr>
            <w:tcW w:w="740" w:type="dxa"/>
            <w:vAlign w:val="center"/>
          </w:tcPr>
          <w:p w14:paraId="516BA1F3"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2930C637"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4F30E4C7" w14:textId="77777777" w:rsidR="00915008" w:rsidRDefault="00915008" w:rsidP="00912A24">
            <w:pPr>
              <w:spacing w:line="360" w:lineRule="auto"/>
              <w:jc w:val="center"/>
              <w:rPr>
                <w:rFonts w:ascii="仿宋_GB2312" w:eastAsia="仿宋_GB2312" w:hAnsi="仿宋_GB2312" w:cs="仿宋_GB2312"/>
                <w:szCs w:val="21"/>
              </w:rPr>
            </w:pPr>
          </w:p>
        </w:tc>
        <w:tc>
          <w:tcPr>
            <w:tcW w:w="1836" w:type="dxa"/>
            <w:vAlign w:val="center"/>
          </w:tcPr>
          <w:p w14:paraId="21C573FF" w14:textId="77777777" w:rsidR="00915008" w:rsidRDefault="00915008" w:rsidP="00912A24">
            <w:pPr>
              <w:spacing w:line="360" w:lineRule="auto"/>
              <w:jc w:val="center"/>
              <w:rPr>
                <w:rFonts w:ascii="仿宋_GB2312" w:eastAsia="仿宋_GB2312" w:hAnsi="仿宋_GB2312" w:cs="仿宋_GB2312"/>
                <w:szCs w:val="21"/>
              </w:rPr>
            </w:pPr>
          </w:p>
        </w:tc>
        <w:tc>
          <w:tcPr>
            <w:tcW w:w="915" w:type="dxa"/>
            <w:vAlign w:val="center"/>
          </w:tcPr>
          <w:p w14:paraId="2EFFBEFA" w14:textId="77777777" w:rsidR="00915008" w:rsidRDefault="00915008" w:rsidP="00912A24">
            <w:pPr>
              <w:spacing w:line="360" w:lineRule="auto"/>
              <w:jc w:val="center"/>
              <w:rPr>
                <w:rFonts w:ascii="仿宋_GB2312" w:eastAsia="仿宋_GB2312" w:hAnsi="仿宋_GB2312" w:cs="仿宋_GB2312"/>
                <w:szCs w:val="21"/>
              </w:rPr>
            </w:pPr>
          </w:p>
        </w:tc>
      </w:tr>
      <w:tr w:rsidR="00915008" w14:paraId="19CDA71C" w14:textId="77777777" w:rsidTr="00912A24">
        <w:trPr>
          <w:trHeight w:val="459"/>
          <w:jc w:val="center"/>
        </w:trPr>
        <w:tc>
          <w:tcPr>
            <w:tcW w:w="1253" w:type="dxa"/>
            <w:vAlign w:val="center"/>
          </w:tcPr>
          <w:p w14:paraId="68DE8B6A" w14:textId="77777777" w:rsidR="00915008" w:rsidRDefault="00915008" w:rsidP="00912A24">
            <w:pPr>
              <w:spacing w:line="360" w:lineRule="auto"/>
              <w:jc w:val="center"/>
              <w:rPr>
                <w:rFonts w:ascii="仿宋_GB2312" w:eastAsia="仿宋_GB2312" w:hAnsi="仿宋_GB2312" w:cs="仿宋_GB2312"/>
                <w:szCs w:val="21"/>
              </w:rPr>
            </w:pPr>
          </w:p>
        </w:tc>
        <w:tc>
          <w:tcPr>
            <w:tcW w:w="764" w:type="dxa"/>
          </w:tcPr>
          <w:p w14:paraId="3C974EAE" w14:textId="77777777" w:rsidR="00915008" w:rsidRDefault="00915008" w:rsidP="00912A24">
            <w:pPr>
              <w:spacing w:line="360" w:lineRule="auto"/>
              <w:jc w:val="center"/>
              <w:rPr>
                <w:rFonts w:ascii="仿宋_GB2312" w:eastAsia="仿宋_GB2312" w:hAnsi="仿宋_GB2312" w:cs="仿宋_GB2312"/>
                <w:szCs w:val="21"/>
              </w:rPr>
            </w:pPr>
          </w:p>
        </w:tc>
        <w:tc>
          <w:tcPr>
            <w:tcW w:w="646" w:type="dxa"/>
            <w:vAlign w:val="center"/>
          </w:tcPr>
          <w:p w14:paraId="13B235A4" w14:textId="77777777" w:rsidR="00915008" w:rsidRDefault="00915008" w:rsidP="00912A24">
            <w:pPr>
              <w:spacing w:line="360" w:lineRule="auto"/>
              <w:jc w:val="center"/>
              <w:rPr>
                <w:rFonts w:ascii="仿宋_GB2312" w:eastAsia="仿宋_GB2312" w:hAnsi="仿宋_GB2312" w:cs="仿宋_GB2312"/>
                <w:szCs w:val="21"/>
              </w:rPr>
            </w:pPr>
          </w:p>
        </w:tc>
        <w:tc>
          <w:tcPr>
            <w:tcW w:w="680" w:type="dxa"/>
            <w:vAlign w:val="center"/>
          </w:tcPr>
          <w:p w14:paraId="36C0928B" w14:textId="77777777" w:rsidR="00915008" w:rsidRDefault="00915008" w:rsidP="00912A24">
            <w:pPr>
              <w:spacing w:line="360" w:lineRule="auto"/>
              <w:jc w:val="center"/>
              <w:rPr>
                <w:rFonts w:ascii="仿宋_GB2312" w:eastAsia="仿宋_GB2312" w:hAnsi="仿宋_GB2312" w:cs="仿宋_GB2312"/>
                <w:szCs w:val="21"/>
              </w:rPr>
            </w:pPr>
          </w:p>
        </w:tc>
        <w:tc>
          <w:tcPr>
            <w:tcW w:w="740" w:type="dxa"/>
            <w:vAlign w:val="center"/>
          </w:tcPr>
          <w:p w14:paraId="14C2C0A8"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0E659E90" w14:textId="77777777" w:rsidR="00915008" w:rsidRDefault="00915008" w:rsidP="00912A24">
            <w:pPr>
              <w:spacing w:line="360" w:lineRule="auto"/>
              <w:jc w:val="center"/>
              <w:rPr>
                <w:rFonts w:ascii="仿宋_GB2312" w:eastAsia="仿宋_GB2312" w:hAnsi="仿宋_GB2312" w:cs="仿宋_GB2312"/>
                <w:szCs w:val="21"/>
              </w:rPr>
            </w:pPr>
          </w:p>
        </w:tc>
        <w:tc>
          <w:tcPr>
            <w:tcW w:w="844" w:type="dxa"/>
            <w:vAlign w:val="center"/>
          </w:tcPr>
          <w:p w14:paraId="6B80B042" w14:textId="77777777" w:rsidR="00915008" w:rsidRDefault="00915008" w:rsidP="00912A24">
            <w:pPr>
              <w:spacing w:line="360" w:lineRule="auto"/>
              <w:jc w:val="center"/>
              <w:rPr>
                <w:rFonts w:ascii="仿宋_GB2312" w:eastAsia="仿宋_GB2312" w:hAnsi="仿宋_GB2312" w:cs="仿宋_GB2312"/>
                <w:szCs w:val="21"/>
              </w:rPr>
            </w:pPr>
          </w:p>
        </w:tc>
        <w:tc>
          <w:tcPr>
            <w:tcW w:w="1836" w:type="dxa"/>
            <w:vAlign w:val="center"/>
          </w:tcPr>
          <w:p w14:paraId="42F6CBC9" w14:textId="77777777" w:rsidR="00915008" w:rsidRDefault="00915008" w:rsidP="00912A24">
            <w:pPr>
              <w:spacing w:line="360" w:lineRule="auto"/>
              <w:jc w:val="center"/>
              <w:rPr>
                <w:rFonts w:ascii="仿宋_GB2312" w:eastAsia="仿宋_GB2312" w:hAnsi="仿宋_GB2312" w:cs="仿宋_GB2312"/>
                <w:szCs w:val="21"/>
              </w:rPr>
            </w:pPr>
          </w:p>
        </w:tc>
        <w:tc>
          <w:tcPr>
            <w:tcW w:w="915" w:type="dxa"/>
            <w:vAlign w:val="center"/>
          </w:tcPr>
          <w:p w14:paraId="10F4C8F2" w14:textId="77777777" w:rsidR="00915008" w:rsidRDefault="00915008" w:rsidP="00912A24">
            <w:pPr>
              <w:spacing w:line="360" w:lineRule="auto"/>
              <w:jc w:val="center"/>
              <w:rPr>
                <w:rFonts w:ascii="仿宋_GB2312" w:eastAsia="仿宋_GB2312" w:hAnsi="仿宋_GB2312" w:cs="仿宋_GB2312"/>
                <w:szCs w:val="21"/>
              </w:rPr>
            </w:pPr>
          </w:p>
        </w:tc>
      </w:tr>
    </w:tbl>
    <w:p w14:paraId="0190A3AF"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除上述列示的银行借款外，本公司并无自贵行的其他借款。</w:t>
      </w:r>
    </w:p>
    <w:p w14:paraId="5ED7BD70"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3．</w:t>
      </w:r>
      <w:r>
        <w:rPr>
          <w:rFonts w:ascii="仿宋_GB2312" w:eastAsia="仿宋_GB2312" w:hAnsi="仿宋_GB2312" w:cs="仿宋_GB2312" w:hint="eastAsia"/>
          <w:szCs w:val="21"/>
        </w:rPr>
        <w:t>自</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日起至</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53"/>
        <w:gridCol w:w="1784"/>
        <w:gridCol w:w="2387"/>
      </w:tblGrid>
      <w:tr w:rsidR="00915008" w14:paraId="31C7D288" w14:textId="77777777" w:rsidTr="00912A24">
        <w:trPr>
          <w:trHeight w:val="209"/>
          <w:jc w:val="center"/>
        </w:trPr>
        <w:tc>
          <w:tcPr>
            <w:tcW w:w="2786" w:type="dxa"/>
            <w:vAlign w:val="center"/>
          </w:tcPr>
          <w:p w14:paraId="158B5DD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账户名称</w:t>
            </w:r>
          </w:p>
        </w:tc>
        <w:tc>
          <w:tcPr>
            <w:tcW w:w="1653" w:type="dxa"/>
            <w:vAlign w:val="center"/>
          </w:tcPr>
          <w:p w14:paraId="1E9C1C0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银行账号</w:t>
            </w:r>
          </w:p>
        </w:tc>
        <w:tc>
          <w:tcPr>
            <w:tcW w:w="1784" w:type="dxa"/>
            <w:vAlign w:val="center"/>
          </w:tcPr>
          <w:p w14:paraId="65ED373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    种</w:t>
            </w:r>
          </w:p>
        </w:tc>
        <w:tc>
          <w:tcPr>
            <w:tcW w:w="2387" w:type="dxa"/>
            <w:vAlign w:val="center"/>
          </w:tcPr>
          <w:p w14:paraId="586B91D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注销账户日</w:t>
            </w:r>
          </w:p>
        </w:tc>
      </w:tr>
      <w:tr w:rsidR="00915008" w14:paraId="4E45B4EF" w14:textId="77777777" w:rsidTr="00912A24">
        <w:trPr>
          <w:trHeight w:val="162"/>
          <w:jc w:val="center"/>
        </w:trPr>
        <w:tc>
          <w:tcPr>
            <w:tcW w:w="2786" w:type="dxa"/>
            <w:vAlign w:val="center"/>
          </w:tcPr>
          <w:p w14:paraId="59E47FED" w14:textId="77777777" w:rsidR="00915008" w:rsidRDefault="00915008" w:rsidP="00912A24">
            <w:pPr>
              <w:spacing w:line="360" w:lineRule="auto"/>
              <w:jc w:val="center"/>
              <w:rPr>
                <w:rFonts w:ascii="仿宋_GB2312" w:eastAsia="仿宋_GB2312" w:hAnsi="仿宋_GB2312" w:cs="仿宋_GB2312"/>
                <w:szCs w:val="21"/>
              </w:rPr>
            </w:pPr>
          </w:p>
        </w:tc>
        <w:tc>
          <w:tcPr>
            <w:tcW w:w="1653" w:type="dxa"/>
            <w:vAlign w:val="center"/>
          </w:tcPr>
          <w:p w14:paraId="2E0C7CBE" w14:textId="77777777" w:rsidR="00915008" w:rsidRDefault="00915008" w:rsidP="00912A24">
            <w:pPr>
              <w:spacing w:line="360" w:lineRule="auto"/>
              <w:jc w:val="center"/>
              <w:rPr>
                <w:rFonts w:ascii="仿宋_GB2312" w:eastAsia="仿宋_GB2312" w:hAnsi="仿宋_GB2312" w:cs="仿宋_GB2312"/>
                <w:szCs w:val="21"/>
              </w:rPr>
            </w:pPr>
          </w:p>
        </w:tc>
        <w:tc>
          <w:tcPr>
            <w:tcW w:w="1784" w:type="dxa"/>
            <w:vAlign w:val="center"/>
          </w:tcPr>
          <w:p w14:paraId="301A501A" w14:textId="77777777" w:rsidR="00915008" w:rsidRDefault="00915008" w:rsidP="00912A24">
            <w:pPr>
              <w:spacing w:line="360" w:lineRule="auto"/>
              <w:jc w:val="center"/>
              <w:rPr>
                <w:rFonts w:ascii="仿宋_GB2312" w:eastAsia="仿宋_GB2312" w:hAnsi="仿宋_GB2312" w:cs="仿宋_GB2312"/>
                <w:szCs w:val="21"/>
              </w:rPr>
            </w:pPr>
          </w:p>
        </w:tc>
        <w:tc>
          <w:tcPr>
            <w:tcW w:w="2387" w:type="dxa"/>
            <w:vAlign w:val="center"/>
          </w:tcPr>
          <w:p w14:paraId="7C7FCF6E" w14:textId="77777777" w:rsidR="00915008" w:rsidRDefault="00915008" w:rsidP="00912A24">
            <w:pPr>
              <w:spacing w:line="360" w:lineRule="auto"/>
              <w:jc w:val="center"/>
              <w:rPr>
                <w:rFonts w:ascii="仿宋_GB2312" w:eastAsia="仿宋_GB2312" w:hAnsi="仿宋_GB2312" w:cs="仿宋_GB2312"/>
                <w:szCs w:val="21"/>
              </w:rPr>
            </w:pPr>
          </w:p>
        </w:tc>
      </w:tr>
      <w:tr w:rsidR="00915008" w14:paraId="7FD016AE" w14:textId="77777777" w:rsidTr="00912A24">
        <w:trPr>
          <w:trHeight w:val="162"/>
          <w:jc w:val="center"/>
        </w:trPr>
        <w:tc>
          <w:tcPr>
            <w:tcW w:w="2786" w:type="dxa"/>
            <w:vAlign w:val="center"/>
          </w:tcPr>
          <w:p w14:paraId="633B05F8" w14:textId="77777777" w:rsidR="00915008" w:rsidRDefault="00915008" w:rsidP="00912A24">
            <w:pPr>
              <w:spacing w:line="360" w:lineRule="auto"/>
              <w:jc w:val="center"/>
              <w:rPr>
                <w:rFonts w:ascii="仿宋_GB2312" w:eastAsia="仿宋_GB2312" w:hAnsi="仿宋_GB2312" w:cs="仿宋_GB2312"/>
                <w:szCs w:val="21"/>
              </w:rPr>
            </w:pPr>
          </w:p>
        </w:tc>
        <w:tc>
          <w:tcPr>
            <w:tcW w:w="1653" w:type="dxa"/>
            <w:vAlign w:val="center"/>
          </w:tcPr>
          <w:p w14:paraId="6A60F06E" w14:textId="77777777" w:rsidR="00915008" w:rsidRDefault="00915008" w:rsidP="00912A24">
            <w:pPr>
              <w:spacing w:line="360" w:lineRule="auto"/>
              <w:jc w:val="center"/>
              <w:rPr>
                <w:rFonts w:ascii="仿宋_GB2312" w:eastAsia="仿宋_GB2312" w:hAnsi="仿宋_GB2312" w:cs="仿宋_GB2312"/>
                <w:szCs w:val="21"/>
              </w:rPr>
            </w:pPr>
          </w:p>
        </w:tc>
        <w:tc>
          <w:tcPr>
            <w:tcW w:w="1784" w:type="dxa"/>
            <w:vAlign w:val="center"/>
          </w:tcPr>
          <w:p w14:paraId="23F49709" w14:textId="77777777" w:rsidR="00915008" w:rsidRDefault="00915008" w:rsidP="00912A24">
            <w:pPr>
              <w:spacing w:line="360" w:lineRule="auto"/>
              <w:jc w:val="center"/>
              <w:rPr>
                <w:rFonts w:ascii="仿宋_GB2312" w:eastAsia="仿宋_GB2312" w:hAnsi="仿宋_GB2312" w:cs="仿宋_GB2312"/>
                <w:szCs w:val="21"/>
              </w:rPr>
            </w:pPr>
          </w:p>
        </w:tc>
        <w:tc>
          <w:tcPr>
            <w:tcW w:w="2387" w:type="dxa"/>
            <w:vAlign w:val="center"/>
          </w:tcPr>
          <w:p w14:paraId="7952FD65" w14:textId="77777777" w:rsidR="00915008" w:rsidRDefault="00915008" w:rsidP="00912A24">
            <w:pPr>
              <w:spacing w:line="360" w:lineRule="auto"/>
              <w:jc w:val="center"/>
              <w:rPr>
                <w:rFonts w:ascii="仿宋_GB2312" w:eastAsia="仿宋_GB2312" w:hAnsi="仿宋_GB2312" w:cs="仿宋_GB2312"/>
                <w:szCs w:val="21"/>
              </w:rPr>
            </w:pPr>
          </w:p>
        </w:tc>
      </w:tr>
    </w:tbl>
    <w:p w14:paraId="6D030F50"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除上述列示的注销账户外，本公司在此期间并未在贵行注销其他账户。</w:t>
      </w:r>
    </w:p>
    <w:p w14:paraId="296F64E1"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lastRenderedPageBreak/>
        <w:t>4．</w:t>
      </w:r>
      <w:r>
        <w:rPr>
          <w:rFonts w:ascii="仿宋_GB2312" w:eastAsia="仿宋_GB2312" w:hAnsi="仿宋_GB2312" w:cs="仿宋_GB2312" w:hint="eastAsia"/>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3"/>
        <w:gridCol w:w="1126"/>
        <w:gridCol w:w="709"/>
        <w:gridCol w:w="1000"/>
        <w:gridCol w:w="985"/>
        <w:gridCol w:w="1559"/>
        <w:gridCol w:w="992"/>
      </w:tblGrid>
      <w:tr w:rsidR="00915008" w14:paraId="209918C7" w14:textId="77777777" w:rsidTr="00912A24">
        <w:trPr>
          <w:trHeight w:val="203"/>
          <w:jc w:val="center"/>
        </w:trPr>
        <w:tc>
          <w:tcPr>
            <w:tcW w:w="1320" w:type="dxa"/>
            <w:vAlign w:val="center"/>
          </w:tcPr>
          <w:p w14:paraId="317DC61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4125E6C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993" w:type="dxa"/>
            <w:vAlign w:val="center"/>
          </w:tcPr>
          <w:p w14:paraId="661257F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68C6C25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w:t>
            </w:r>
          </w:p>
          <w:p w14:paraId="2C19F18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1126" w:type="dxa"/>
            <w:vAlign w:val="center"/>
          </w:tcPr>
          <w:p w14:paraId="7A546A5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资金</w:t>
            </w:r>
          </w:p>
          <w:p w14:paraId="137F72D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借入方</w:t>
            </w:r>
          </w:p>
        </w:tc>
        <w:tc>
          <w:tcPr>
            <w:tcW w:w="709" w:type="dxa"/>
            <w:vAlign w:val="center"/>
          </w:tcPr>
          <w:p w14:paraId="1B64FAE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000" w:type="dxa"/>
            <w:vAlign w:val="center"/>
          </w:tcPr>
          <w:p w14:paraId="0BFAE34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985" w:type="dxa"/>
            <w:vAlign w:val="center"/>
          </w:tcPr>
          <w:p w14:paraId="32EE402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559" w:type="dxa"/>
            <w:vAlign w:val="center"/>
          </w:tcPr>
          <w:p w14:paraId="79203A2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贷款起止</w:t>
            </w:r>
          </w:p>
          <w:p w14:paraId="64642BD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992" w:type="dxa"/>
            <w:vAlign w:val="center"/>
          </w:tcPr>
          <w:p w14:paraId="71F35F3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315E4862" w14:textId="77777777" w:rsidTr="00912A24">
        <w:trPr>
          <w:trHeight w:val="203"/>
          <w:jc w:val="center"/>
        </w:trPr>
        <w:tc>
          <w:tcPr>
            <w:tcW w:w="1320" w:type="dxa"/>
            <w:vAlign w:val="center"/>
          </w:tcPr>
          <w:p w14:paraId="2C584291" w14:textId="77777777" w:rsidR="00915008" w:rsidRDefault="00915008" w:rsidP="00912A24">
            <w:pPr>
              <w:spacing w:line="360" w:lineRule="auto"/>
              <w:jc w:val="center"/>
              <w:rPr>
                <w:rFonts w:ascii="仿宋_GB2312" w:eastAsia="仿宋_GB2312" w:hAnsi="仿宋_GB2312" w:cs="仿宋_GB2312"/>
                <w:szCs w:val="21"/>
              </w:rPr>
            </w:pPr>
          </w:p>
        </w:tc>
        <w:tc>
          <w:tcPr>
            <w:tcW w:w="993" w:type="dxa"/>
            <w:vAlign w:val="center"/>
          </w:tcPr>
          <w:p w14:paraId="50FE77F6" w14:textId="77777777" w:rsidR="00915008" w:rsidRDefault="00915008" w:rsidP="00912A24">
            <w:pPr>
              <w:spacing w:line="360" w:lineRule="auto"/>
              <w:jc w:val="center"/>
              <w:rPr>
                <w:rFonts w:ascii="仿宋_GB2312" w:eastAsia="仿宋_GB2312" w:hAnsi="仿宋_GB2312" w:cs="仿宋_GB2312"/>
                <w:szCs w:val="21"/>
              </w:rPr>
            </w:pPr>
          </w:p>
        </w:tc>
        <w:tc>
          <w:tcPr>
            <w:tcW w:w="1126" w:type="dxa"/>
            <w:vAlign w:val="center"/>
          </w:tcPr>
          <w:p w14:paraId="4D4CF68D" w14:textId="77777777" w:rsidR="00915008" w:rsidRDefault="00915008" w:rsidP="00912A24">
            <w:pPr>
              <w:spacing w:line="360" w:lineRule="auto"/>
              <w:jc w:val="center"/>
              <w:rPr>
                <w:rFonts w:ascii="仿宋_GB2312" w:eastAsia="仿宋_GB2312" w:hAnsi="仿宋_GB2312" w:cs="仿宋_GB2312"/>
                <w:szCs w:val="21"/>
              </w:rPr>
            </w:pPr>
          </w:p>
        </w:tc>
        <w:tc>
          <w:tcPr>
            <w:tcW w:w="709" w:type="dxa"/>
            <w:vAlign w:val="center"/>
          </w:tcPr>
          <w:p w14:paraId="1C9B656D" w14:textId="77777777" w:rsidR="00915008" w:rsidRDefault="00915008" w:rsidP="00912A24">
            <w:pPr>
              <w:spacing w:line="360" w:lineRule="auto"/>
              <w:jc w:val="center"/>
              <w:rPr>
                <w:rFonts w:ascii="仿宋_GB2312" w:eastAsia="仿宋_GB2312" w:hAnsi="仿宋_GB2312" w:cs="仿宋_GB2312"/>
                <w:szCs w:val="21"/>
              </w:rPr>
            </w:pPr>
          </w:p>
        </w:tc>
        <w:tc>
          <w:tcPr>
            <w:tcW w:w="1000" w:type="dxa"/>
            <w:vAlign w:val="center"/>
          </w:tcPr>
          <w:p w14:paraId="108ED726" w14:textId="77777777" w:rsidR="00915008" w:rsidRDefault="00915008" w:rsidP="00912A24">
            <w:pPr>
              <w:spacing w:line="360" w:lineRule="auto"/>
              <w:jc w:val="center"/>
              <w:rPr>
                <w:rFonts w:ascii="仿宋_GB2312" w:eastAsia="仿宋_GB2312" w:hAnsi="仿宋_GB2312" w:cs="仿宋_GB2312"/>
                <w:szCs w:val="21"/>
              </w:rPr>
            </w:pPr>
          </w:p>
        </w:tc>
        <w:tc>
          <w:tcPr>
            <w:tcW w:w="985" w:type="dxa"/>
          </w:tcPr>
          <w:p w14:paraId="52E08A65" w14:textId="77777777" w:rsidR="00915008" w:rsidRDefault="00915008" w:rsidP="00912A24">
            <w:pPr>
              <w:spacing w:line="360" w:lineRule="auto"/>
              <w:jc w:val="center"/>
              <w:rPr>
                <w:rFonts w:ascii="仿宋_GB2312" w:eastAsia="仿宋_GB2312" w:hAnsi="仿宋_GB2312" w:cs="仿宋_GB2312"/>
                <w:szCs w:val="21"/>
              </w:rPr>
            </w:pPr>
          </w:p>
        </w:tc>
        <w:tc>
          <w:tcPr>
            <w:tcW w:w="1559" w:type="dxa"/>
            <w:vAlign w:val="center"/>
          </w:tcPr>
          <w:p w14:paraId="0B2A2A5F" w14:textId="77777777" w:rsidR="00915008" w:rsidRDefault="00915008" w:rsidP="00912A24">
            <w:pPr>
              <w:spacing w:line="360" w:lineRule="auto"/>
              <w:jc w:val="center"/>
              <w:rPr>
                <w:rFonts w:ascii="仿宋_GB2312" w:eastAsia="仿宋_GB2312" w:hAnsi="仿宋_GB2312" w:cs="仿宋_GB2312"/>
                <w:szCs w:val="21"/>
              </w:rPr>
            </w:pPr>
          </w:p>
        </w:tc>
        <w:tc>
          <w:tcPr>
            <w:tcW w:w="992" w:type="dxa"/>
            <w:vAlign w:val="center"/>
          </w:tcPr>
          <w:p w14:paraId="6BA844A4" w14:textId="77777777" w:rsidR="00915008" w:rsidRDefault="00915008" w:rsidP="00912A24">
            <w:pPr>
              <w:spacing w:line="360" w:lineRule="auto"/>
              <w:jc w:val="center"/>
              <w:rPr>
                <w:rFonts w:ascii="仿宋_GB2312" w:eastAsia="仿宋_GB2312" w:hAnsi="仿宋_GB2312" w:cs="仿宋_GB2312"/>
                <w:szCs w:val="21"/>
              </w:rPr>
            </w:pPr>
          </w:p>
        </w:tc>
      </w:tr>
      <w:tr w:rsidR="00915008" w14:paraId="6E996AEE" w14:textId="77777777" w:rsidTr="00912A24">
        <w:trPr>
          <w:trHeight w:val="203"/>
          <w:jc w:val="center"/>
        </w:trPr>
        <w:tc>
          <w:tcPr>
            <w:tcW w:w="1320" w:type="dxa"/>
            <w:vAlign w:val="center"/>
          </w:tcPr>
          <w:p w14:paraId="090B945F" w14:textId="77777777" w:rsidR="00915008" w:rsidRDefault="00915008" w:rsidP="00912A24">
            <w:pPr>
              <w:spacing w:line="360" w:lineRule="auto"/>
              <w:jc w:val="center"/>
              <w:rPr>
                <w:rFonts w:ascii="仿宋_GB2312" w:eastAsia="仿宋_GB2312" w:hAnsi="仿宋_GB2312" w:cs="仿宋_GB2312"/>
                <w:szCs w:val="21"/>
              </w:rPr>
            </w:pPr>
          </w:p>
        </w:tc>
        <w:tc>
          <w:tcPr>
            <w:tcW w:w="993" w:type="dxa"/>
            <w:vAlign w:val="center"/>
          </w:tcPr>
          <w:p w14:paraId="1C47BFE7" w14:textId="77777777" w:rsidR="00915008" w:rsidRDefault="00915008" w:rsidP="00912A24">
            <w:pPr>
              <w:spacing w:line="360" w:lineRule="auto"/>
              <w:jc w:val="center"/>
              <w:rPr>
                <w:rFonts w:ascii="仿宋_GB2312" w:eastAsia="仿宋_GB2312" w:hAnsi="仿宋_GB2312" w:cs="仿宋_GB2312"/>
                <w:szCs w:val="21"/>
              </w:rPr>
            </w:pPr>
          </w:p>
        </w:tc>
        <w:tc>
          <w:tcPr>
            <w:tcW w:w="1126" w:type="dxa"/>
            <w:vAlign w:val="center"/>
          </w:tcPr>
          <w:p w14:paraId="0799CE06" w14:textId="77777777" w:rsidR="00915008" w:rsidRDefault="00915008" w:rsidP="00912A24">
            <w:pPr>
              <w:spacing w:line="360" w:lineRule="auto"/>
              <w:jc w:val="center"/>
              <w:rPr>
                <w:rFonts w:ascii="仿宋_GB2312" w:eastAsia="仿宋_GB2312" w:hAnsi="仿宋_GB2312" w:cs="仿宋_GB2312"/>
                <w:szCs w:val="21"/>
              </w:rPr>
            </w:pPr>
          </w:p>
        </w:tc>
        <w:tc>
          <w:tcPr>
            <w:tcW w:w="709" w:type="dxa"/>
            <w:vAlign w:val="center"/>
          </w:tcPr>
          <w:p w14:paraId="32816C23" w14:textId="77777777" w:rsidR="00915008" w:rsidRDefault="00915008" w:rsidP="00912A24">
            <w:pPr>
              <w:spacing w:line="360" w:lineRule="auto"/>
              <w:jc w:val="center"/>
              <w:rPr>
                <w:rFonts w:ascii="仿宋_GB2312" w:eastAsia="仿宋_GB2312" w:hAnsi="仿宋_GB2312" w:cs="仿宋_GB2312"/>
                <w:szCs w:val="21"/>
              </w:rPr>
            </w:pPr>
          </w:p>
        </w:tc>
        <w:tc>
          <w:tcPr>
            <w:tcW w:w="1000" w:type="dxa"/>
            <w:vAlign w:val="center"/>
          </w:tcPr>
          <w:p w14:paraId="2A1E37C8" w14:textId="77777777" w:rsidR="00915008" w:rsidRDefault="00915008" w:rsidP="00912A24">
            <w:pPr>
              <w:spacing w:line="360" w:lineRule="auto"/>
              <w:jc w:val="center"/>
              <w:rPr>
                <w:rFonts w:ascii="仿宋_GB2312" w:eastAsia="仿宋_GB2312" w:hAnsi="仿宋_GB2312" w:cs="仿宋_GB2312"/>
                <w:szCs w:val="21"/>
              </w:rPr>
            </w:pPr>
          </w:p>
        </w:tc>
        <w:tc>
          <w:tcPr>
            <w:tcW w:w="985" w:type="dxa"/>
          </w:tcPr>
          <w:p w14:paraId="644ECEEB" w14:textId="77777777" w:rsidR="00915008" w:rsidRDefault="00915008" w:rsidP="00912A24">
            <w:pPr>
              <w:spacing w:line="360" w:lineRule="auto"/>
              <w:jc w:val="center"/>
              <w:rPr>
                <w:rFonts w:ascii="仿宋_GB2312" w:eastAsia="仿宋_GB2312" w:hAnsi="仿宋_GB2312" w:cs="仿宋_GB2312"/>
                <w:szCs w:val="21"/>
              </w:rPr>
            </w:pPr>
          </w:p>
        </w:tc>
        <w:tc>
          <w:tcPr>
            <w:tcW w:w="1559" w:type="dxa"/>
            <w:vAlign w:val="center"/>
          </w:tcPr>
          <w:p w14:paraId="3E64F05A" w14:textId="77777777" w:rsidR="00915008" w:rsidRDefault="00915008" w:rsidP="00912A24">
            <w:pPr>
              <w:spacing w:line="360" w:lineRule="auto"/>
              <w:jc w:val="center"/>
              <w:rPr>
                <w:rFonts w:ascii="仿宋_GB2312" w:eastAsia="仿宋_GB2312" w:hAnsi="仿宋_GB2312" w:cs="仿宋_GB2312"/>
                <w:szCs w:val="21"/>
              </w:rPr>
            </w:pPr>
          </w:p>
        </w:tc>
        <w:tc>
          <w:tcPr>
            <w:tcW w:w="992" w:type="dxa"/>
            <w:vAlign w:val="center"/>
          </w:tcPr>
          <w:p w14:paraId="41658483" w14:textId="77777777" w:rsidR="00915008" w:rsidRDefault="00915008" w:rsidP="00912A24">
            <w:pPr>
              <w:spacing w:line="360" w:lineRule="auto"/>
              <w:jc w:val="center"/>
              <w:rPr>
                <w:rFonts w:ascii="仿宋_GB2312" w:eastAsia="仿宋_GB2312" w:hAnsi="仿宋_GB2312" w:cs="仿宋_GB2312"/>
                <w:szCs w:val="21"/>
              </w:rPr>
            </w:pPr>
          </w:p>
        </w:tc>
      </w:tr>
    </w:tbl>
    <w:p w14:paraId="0EA82865"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除上述列示的委托贷款外，本公司并无通过贵行办理的其他以本公司作为委托人的委托贷款。</w:t>
      </w:r>
    </w:p>
    <w:p w14:paraId="64226EF3" w14:textId="77777777" w:rsidR="00915008" w:rsidRDefault="00915008" w:rsidP="00915008">
      <w:pPr>
        <w:spacing w:line="360" w:lineRule="auto"/>
        <w:ind w:firstLineChars="200" w:firstLine="420"/>
        <w:rPr>
          <w:rFonts w:ascii="仿宋_GB2312" w:eastAsia="仿宋_GB2312" w:hAnsi="仿宋_GB2312" w:cs="仿宋_GB2312"/>
          <w:szCs w:val="21"/>
        </w:rPr>
      </w:pPr>
    </w:p>
    <w:p w14:paraId="18074C54"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5．</w:t>
      </w:r>
      <w:r>
        <w:rPr>
          <w:rFonts w:ascii="仿宋_GB2312" w:eastAsia="仿宋_GB2312" w:hAnsi="仿宋_GB2312" w:cs="仿宋_GB2312" w:hint="eastAsia"/>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7"/>
        <w:gridCol w:w="992"/>
        <w:gridCol w:w="709"/>
        <w:gridCol w:w="851"/>
        <w:gridCol w:w="1134"/>
        <w:gridCol w:w="1559"/>
        <w:gridCol w:w="1096"/>
      </w:tblGrid>
      <w:tr w:rsidR="00915008" w14:paraId="60E10D3A" w14:textId="77777777" w:rsidTr="00912A24">
        <w:trPr>
          <w:trHeight w:val="203"/>
          <w:jc w:val="center"/>
        </w:trPr>
        <w:tc>
          <w:tcPr>
            <w:tcW w:w="1316" w:type="dxa"/>
            <w:vAlign w:val="center"/>
          </w:tcPr>
          <w:p w14:paraId="6B07E32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账户</w:t>
            </w:r>
          </w:p>
          <w:p w14:paraId="28A1D7D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937" w:type="dxa"/>
            <w:vAlign w:val="center"/>
          </w:tcPr>
          <w:p w14:paraId="63E2EF7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140941D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w:t>
            </w:r>
          </w:p>
          <w:p w14:paraId="42304D0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992" w:type="dxa"/>
            <w:vAlign w:val="center"/>
          </w:tcPr>
          <w:p w14:paraId="52087AB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资金</w:t>
            </w:r>
          </w:p>
          <w:p w14:paraId="2A58582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借出方</w:t>
            </w:r>
          </w:p>
        </w:tc>
        <w:tc>
          <w:tcPr>
            <w:tcW w:w="709" w:type="dxa"/>
            <w:vAlign w:val="center"/>
          </w:tcPr>
          <w:p w14:paraId="1A3BC22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851" w:type="dxa"/>
            <w:vAlign w:val="center"/>
          </w:tcPr>
          <w:p w14:paraId="01949CD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利率</w:t>
            </w:r>
          </w:p>
        </w:tc>
        <w:tc>
          <w:tcPr>
            <w:tcW w:w="1134" w:type="dxa"/>
            <w:vAlign w:val="center"/>
          </w:tcPr>
          <w:p w14:paraId="3D5217A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559" w:type="dxa"/>
            <w:vAlign w:val="center"/>
          </w:tcPr>
          <w:p w14:paraId="116183C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贷款起止</w:t>
            </w:r>
          </w:p>
          <w:p w14:paraId="6509847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096" w:type="dxa"/>
            <w:vAlign w:val="center"/>
          </w:tcPr>
          <w:p w14:paraId="392BD04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41F5E9FF" w14:textId="77777777" w:rsidTr="00912A24">
        <w:trPr>
          <w:trHeight w:val="203"/>
          <w:jc w:val="center"/>
        </w:trPr>
        <w:tc>
          <w:tcPr>
            <w:tcW w:w="1316" w:type="dxa"/>
            <w:vAlign w:val="center"/>
          </w:tcPr>
          <w:p w14:paraId="34C54C14" w14:textId="77777777" w:rsidR="00915008" w:rsidRDefault="00915008" w:rsidP="00912A24">
            <w:pPr>
              <w:spacing w:line="360" w:lineRule="auto"/>
              <w:jc w:val="center"/>
              <w:rPr>
                <w:rFonts w:ascii="仿宋_GB2312" w:eastAsia="仿宋_GB2312" w:hAnsi="仿宋_GB2312" w:cs="仿宋_GB2312"/>
                <w:szCs w:val="21"/>
              </w:rPr>
            </w:pPr>
          </w:p>
        </w:tc>
        <w:tc>
          <w:tcPr>
            <w:tcW w:w="937" w:type="dxa"/>
            <w:vAlign w:val="center"/>
          </w:tcPr>
          <w:p w14:paraId="10046539" w14:textId="77777777" w:rsidR="00915008" w:rsidRDefault="00915008" w:rsidP="00912A24">
            <w:pPr>
              <w:spacing w:line="360" w:lineRule="auto"/>
              <w:jc w:val="center"/>
              <w:rPr>
                <w:rFonts w:ascii="仿宋_GB2312" w:eastAsia="仿宋_GB2312" w:hAnsi="仿宋_GB2312" w:cs="仿宋_GB2312"/>
                <w:szCs w:val="21"/>
              </w:rPr>
            </w:pPr>
          </w:p>
        </w:tc>
        <w:tc>
          <w:tcPr>
            <w:tcW w:w="992" w:type="dxa"/>
            <w:vAlign w:val="center"/>
          </w:tcPr>
          <w:p w14:paraId="13ABF9E7" w14:textId="77777777" w:rsidR="00915008" w:rsidRDefault="00915008" w:rsidP="00912A24">
            <w:pPr>
              <w:spacing w:line="360" w:lineRule="auto"/>
              <w:jc w:val="center"/>
              <w:rPr>
                <w:rFonts w:ascii="仿宋_GB2312" w:eastAsia="仿宋_GB2312" w:hAnsi="仿宋_GB2312" w:cs="仿宋_GB2312"/>
                <w:szCs w:val="21"/>
              </w:rPr>
            </w:pPr>
          </w:p>
        </w:tc>
        <w:tc>
          <w:tcPr>
            <w:tcW w:w="709" w:type="dxa"/>
            <w:vAlign w:val="center"/>
          </w:tcPr>
          <w:p w14:paraId="479EBD41"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2FCF3224" w14:textId="77777777" w:rsidR="00915008" w:rsidRDefault="00915008" w:rsidP="00912A24">
            <w:pPr>
              <w:spacing w:line="360" w:lineRule="auto"/>
              <w:jc w:val="center"/>
              <w:rPr>
                <w:rFonts w:ascii="仿宋_GB2312" w:eastAsia="仿宋_GB2312" w:hAnsi="仿宋_GB2312" w:cs="仿宋_GB2312"/>
                <w:szCs w:val="21"/>
              </w:rPr>
            </w:pPr>
          </w:p>
        </w:tc>
        <w:tc>
          <w:tcPr>
            <w:tcW w:w="1134" w:type="dxa"/>
          </w:tcPr>
          <w:p w14:paraId="3AC36C84" w14:textId="77777777" w:rsidR="00915008" w:rsidRDefault="00915008" w:rsidP="00912A24">
            <w:pPr>
              <w:spacing w:line="360" w:lineRule="auto"/>
              <w:jc w:val="center"/>
              <w:rPr>
                <w:rFonts w:ascii="仿宋_GB2312" w:eastAsia="仿宋_GB2312" w:hAnsi="仿宋_GB2312" w:cs="仿宋_GB2312"/>
                <w:szCs w:val="21"/>
              </w:rPr>
            </w:pPr>
          </w:p>
        </w:tc>
        <w:tc>
          <w:tcPr>
            <w:tcW w:w="1559" w:type="dxa"/>
            <w:vAlign w:val="center"/>
          </w:tcPr>
          <w:p w14:paraId="7626CAD5" w14:textId="77777777" w:rsidR="00915008" w:rsidRDefault="00915008" w:rsidP="00912A24">
            <w:pPr>
              <w:spacing w:line="360" w:lineRule="auto"/>
              <w:jc w:val="center"/>
              <w:rPr>
                <w:rFonts w:ascii="仿宋_GB2312" w:eastAsia="仿宋_GB2312" w:hAnsi="仿宋_GB2312" w:cs="仿宋_GB2312"/>
                <w:szCs w:val="21"/>
              </w:rPr>
            </w:pPr>
          </w:p>
        </w:tc>
        <w:tc>
          <w:tcPr>
            <w:tcW w:w="1096" w:type="dxa"/>
            <w:vAlign w:val="center"/>
          </w:tcPr>
          <w:p w14:paraId="49404723" w14:textId="77777777" w:rsidR="00915008" w:rsidRDefault="00915008" w:rsidP="00912A24">
            <w:pPr>
              <w:spacing w:line="360" w:lineRule="auto"/>
              <w:jc w:val="center"/>
              <w:rPr>
                <w:rFonts w:ascii="仿宋_GB2312" w:eastAsia="仿宋_GB2312" w:hAnsi="仿宋_GB2312" w:cs="仿宋_GB2312"/>
                <w:szCs w:val="21"/>
              </w:rPr>
            </w:pPr>
          </w:p>
        </w:tc>
      </w:tr>
      <w:tr w:rsidR="00915008" w14:paraId="7DBB71E5" w14:textId="77777777" w:rsidTr="00912A24">
        <w:trPr>
          <w:trHeight w:val="203"/>
          <w:jc w:val="center"/>
        </w:trPr>
        <w:tc>
          <w:tcPr>
            <w:tcW w:w="1316" w:type="dxa"/>
            <w:vAlign w:val="center"/>
          </w:tcPr>
          <w:p w14:paraId="121EC524" w14:textId="77777777" w:rsidR="00915008" w:rsidRDefault="00915008" w:rsidP="00912A24">
            <w:pPr>
              <w:spacing w:line="360" w:lineRule="auto"/>
              <w:jc w:val="center"/>
              <w:rPr>
                <w:rFonts w:ascii="仿宋_GB2312" w:eastAsia="仿宋_GB2312" w:hAnsi="仿宋_GB2312" w:cs="仿宋_GB2312"/>
                <w:szCs w:val="21"/>
              </w:rPr>
            </w:pPr>
          </w:p>
        </w:tc>
        <w:tc>
          <w:tcPr>
            <w:tcW w:w="937" w:type="dxa"/>
            <w:vAlign w:val="center"/>
          </w:tcPr>
          <w:p w14:paraId="417D9FF7" w14:textId="77777777" w:rsidR="00915008" w:rsidRDefault="00915008" w:rsidP="00912A24">
            <w:pPr>
              <w:spacing w:line="360" w:lineRule="auto"/>
              <w:jc w:val="center"/>
              <w:rPr>
                <w:rFonts w:ascii="仿宋_GB2312" w:eastAsia="仿宋_GB2312" w:hAnsi="仿宋_GB2312" w:cs="仿宋_GB2312"/>
                <w:szCs w:val="21"/>
              </w:rPr>
            </w:pPr>
          </w:p>
        </w:tc>
        <w:tc>
          <w:tcPr>
            <w:tcW w:w="992" w:type="dxa"/>
            <w:vAlign w:val="center"/>
          </w:tcPr>
          <w:p w14:paraId="0B6E8ED1" w14:textId="77777777" w:rsidR="00915008" w:rsidRDefault="00915008" w:rsidP="00912A24">
            <w:pPr>
              <w:spacing w:line="360" w:lineRule="auto"/>
              <w:jc w:val="center"/>
              <w:rPr>
                <w:rFonts w:ascii="仿宋_GB2312" w:eastAsia="仿宋_GB2312" w:hAnsi="仿宋_GB2312" w:cs="仿宋_GB2312"/>
                <w:szCs w:val="21"/>
              </w:rPr>
            </w:pPr>
          </w:p>
        </w:tc>
        <w:tc>
          <w:tcPr>
            <w:tcW w:w="709" w:type="dxa"/>
            <w:vAlign w:val="center"/>
          </w:tcPr>
          <w:p w14:paraId="2B69915D" w14:textId="77777777" w:rsidR="00915008" w:rsidRDefault="00915008" w:rsidP="00912A24">
            <w:pPr>
              <w:spacing w:line="360" w:lineRule="auto"/>
              <w:jc w:val="center"/>
              <w:rPr>
                <w:rFonts w:ascii="仿宋_GB2312" w:eastAsia="仿宋_GB2312" w:hAnsi="仿宋_GB2312" w:cs="仿宋_GB2312"/>
                <w:szCs w:val="21"/>
              </w:rPr>
            </w:pPr>
          </w:p>
        </w:tc>
        <w:tc>
          <w:tcPr>
            <w:tcW w:w="851" w:type="dxa"/>
            <w:vAlign w:val="center"/>
          </w:tcPr>
          <w:p w14:paraId="0BFA616C" w14:textId="77777777" w:rsidR="00915008" w:rsidRDefault="00915008" w:rsidP="00912A24">
            <w:pPr>
              <w:spacing w:line="360" w:lineRule="auto"/>
              <w:jc w:val="center"/>
              <w:rPr>
                <w:rFonts w:ascii="仿宋_GB2312" w:eastAsia="仿宋_GB2312" w:hAnsi="仿宋_GB2312" w:cs="仿宋_GB2312"/>
                <w:szCs w:val="21"/>
              </w:rPr>
            </w:pPr>
          </w:p>
        </w:tc>
        <w:tc>
          <w:tcPr>
            <w:tcW w:w="1134" w:type="dxa"/>
          </w:tcPr>
          <w:p w14:paraId="1F782E66" w14:textId="77777777" w:rsidR="00915008" w:rsidRDefault="00915008" w:rsidP="00912A24">
            <w:pPr>
              <w:spacing w:line="360" w:lineRule="auto"/>
              <w:jc w:val="center"/>
              <w:rPr>
                <w:rFonts w:ascii="仿宋_GB2312" w:eastAsia="仿宋_GB2312" w:hAnsi="仿宋_GB2312" w:cs="仿宋_GB2312"/>
                <w:szCs w:val="21"/>
              </w:rPr>
            </w:pPr>
          </w:p>
        </w:tc>
        <w:tc>
          <w:tcPr>
            <w:tcW w:w="1559" w:type="dxa"/>
            <w:vAlign w:val="center"/>
          </w:tcPr>
          <w:p w14:paraId="6098C171" w14:textId="77777777" w:rsidR="00915008" w:rsidRDefault="00915008" w:rsidP="00912A24">
            <w:pPr>
              <w:spacing w:line="360" w:lineRule="auto"/>
              <w:jc w:val="center"/>
              <w:rPr>
                <w:rFonts w:ascii="仿宋_GB2312" w:eastAsia="仿宋_GB2312" w:hAnsi="仿宋_GB2312" w:cs="仿宋_GB2312"/>
                <w:szCs w:val="21"/>
              </w:rPr>
            </w:pPr>
          </w:p>
        </w:tc>
        <w:tc>
          <w:tcPr>
            <w:tcW w:w="1096" w:type="dxa"/>
            <w:vAlign w:val="center"/>
          </w:tcPr>
          <w:p w14:paraId="5F41E357" w14:textId="77777777" w:rsidR="00915008" w:rsidRDefault="00915008" w:rsidP="00912A24">
            <w:pPr>
              <w:spacing w:line="360" w:lineRule="auto"/>
              <w:jc w:val="center"/>
              <w:rPr>
                <w:rFonts w:ascii="仿宋_GB2312" w:eastAsia="仿宋_GB2312" w:hAnsi="仿宋_GB2312" w:cs="仿宋_GB2312"/>
                <w:szCs w:val="21"/>
              </w:rPr>
            </w:pPr>
          </w:p>
        </w:tc>
      </w:tr>
    </w:tbl>
    <w:p w14:paraId="1B0D509C"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除上述列示的委托贷款外，本公司并无通过贵行办理的其他以本公司作为借款人的委托贷款。</w:t>
      </w:r>
    </w:p>
    <w:p w14:paraId="68DA323B" w14:textId="77777777" w:rsidR="00915008" w:rsidRDefault="00915008" w:rsidP="00915008">
      <w:pPr>
        <w:spacing w:line="360" w:lineRule="auto"/>
        <w:ind w:firstLineChars="200" w:firstLine="420"/>
        <w:rPr>
          <w:rFonts w:ascii="仿宋_GB2312" w:eastAsia="仿宋_GB2312" w:hAnsi="仿宋_GB2312" w:cs="仿宋_GB2312"/>
          <w:szCs w:val="21"/>
        </w:rPr>
      </w:pPr>
    </w:p>
    <w:p w14:paraId="6F8BC8F0" w14:textId="77777777" w:rsidR="009F0420" w:rsidRDefault="009F0420" w:rsidP="00915008">
      <w:pPr>
        <w:spacing w:line="360" w:lineRule="auto"/>
        <w:ind w:firstLineChars="200" w:firstLine="420"/>
        <w:rPr>
          <w:rFonts w:ascii="仿宋_GB2312" w:eastAsia="仿宋_GB2312" w:hAnsi="仿宋_GB2312" w:cs="仿宋_GB2312"/>
          <w:szCs w:val="21"/>
        </w:rPr>
      </w:pPr>
    </w:p>
    <w:p w14:paraId="3D3190F2" w14:textId="77777777" w:rsidR="009F0420" w:rsidRDefault="009F0420" w:rsidP="00915008">
      <w:pPr>
        <w:spacing w:line="360" w:lineRule="auto"/>
        <w:ind w:firstLineChars="200" w:firstLine="420"/>
        <w:rPr>
          <w:rFonts w:ascii="仿宋_GB2312" w:eastAsia="仿宋_GB2312" w:hAnsi="仿宋_GB2312" w:cs="仿宋_GB2312"/>
          <w:szCs w:val="21"/>
        </w:rPr>
      </w:pPr>
    </w:p>
    <w:p w14:paraId="56C91678" w14:textId="77777777" w:rsidR="009F0420" w:rsidRDefault="009F0420" w:rsidP="00915008">
      <w:pPr>
        <w:spacing w:line="360" w:lineRule="auto"/>
        <w:ind w:firstLineChars="200" w:firstLine="420"/>
        <w:rPr>
          <w:rFonts w:ascii="仿宋_GB2312" w:eastAsia="仿宋_GB2312" w:hAnsi="仿宋_GB2312" w:cs="仿宋_GB2312" w:hint="eastAsia"/>
          <w:szCs w:val="21"/>
        </w:rPr>
      </w:pPr>
    </w:p>
    <w:p w14:paraId="15C5FF2B"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lastRenderedPageBreak/>
        <w:t>6．</w:t>
      </w:r>
      <w:r>
        <w:rPr>
          <w:rFonts w:ascii="仿宋_GB2312" w:eastAsia="仿宋_GB2312" w:hAnsi="仿宋_GB2312" w:cs="仿宋_GB2312" w:hint="eastAsia"/>
          <w:szCs w:val="21"/>
        </w:rPr>
        <w:t>担保</w:t>
      </w:r>
    </w:p>
    <w:p w14:paraId="67DAC027"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w:t>
      </w:r>
      <w:r>
        <w:rPr>
          <w:rFonts w:ascii="仿宋_GB2312" w:eastAsia="仿宋_GB2312" w:hAnsi="仿宋_GB2312" w:cs="仿宋_GB2312" w:hint="eastAsia"/>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915008" w14:paraId="3CAE7EBD" w14:textId="77777777" w:rsidTr="00912A24">
        <w:trPr>
          <w:cantSplit/>
          <w:trHeight w:val="232"/>
          <w:jc w:val="center"/>
        </w:trPr>
        <w:tc>
          <w:tcPr>
            <w:tcW w:w="1746" w:type="dxa"/>
            <w:vAlign w:val="center"/>
          </w:tcPr>
          <w:p w14:paraId="4E0A8676" w14:textId="77777777" w:rsidR="00915008" w:rsidRDefault="00915008" w:rsidP="00912A24">
            <w:pPr>
              <w:spacing w:line="360" w:lineRule="auto"/>
              <w:ind w:left="59" w:hangingChars="28" w:hanging="59"/>
              <w:jc w:val="center"/>
              <w:rPr>
                <w:rFonts w:ascii="仿宋_GB2312" w:eastAsia="仿宋_GB2312" w:hAnsi="仿宋_GB2312" w:cs="仿宋_GB2312"/>
                <w:szCs w:val="21"/>
              </w:rPr>
            </w:pPr>
            <w:r>
              <w:rPr>
                <w:rFonts w:ascii="仿宋_GB2312" w:eastAsia="仿宋_GB2312" w:hAnsi="仿宋_GB2312" w:cs="仿宋_GB2312" w:hint="eastAsia"/>
                <w:szCs w:val="21"/>
              </w:rPr>
              <w:t>被担保人</w:t>
            </w:r>
          </w:p>
        </w:tc>
        <w:tc>
          <w:tcPr>
            <w:tcW w:w="949" w:type="dxa"/>
            <w:vAlign w:val="center"/>
          </w:tcPr>
          <w:p w14:paraId="04D5451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04C8769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方式</w:t>
            </w:r>
          </w:p>
        </w:tc>
        <w:tc>
          <w:tcPr>
            <w:tcW w:w="1125" w:type="dxa"/>
            <w:vAlign w:val="center"/>
          </w:tcPr>
          <w:p w14:paraId="197A8CF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125" w:type="dxa"/>
            <w:vAlign w:val="center"/>
          </w:tcPr>
          <w:p w14:paraId="0D7FDC1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7D2A525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余额</w:t>
            </w:r>
          </w:p>
        </w:tc>
        <w:tc>
          <w:tcPr>
            <w:tcW w:w="1110" w:type="dxa"/>
            <w:vAlign w:val="center"/>
          </w:tcPr>
          <w:p w14:paraId="5BA4B49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58B18DB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565" w:type="dxa"/>
            <w:vAlign w:val="center"/>
          </w:tcPr>
          <w:p w14:paraId="2E96F63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担保合同编号</w:t>
            </w:r>
          </w:p>
        </w:tc>
        <w:tc>
          <w:tcPr>
            <w:tcW w:w="902" w:type="dxa"/>
            <w:vAlign w:val="center"/>
          </w:tcPr>
          <w:p w14:paraId="7071113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7B7F8841" w14:textId="77777777" w:rsidTr="00912A24">
        <w:trPr>
          <w:cantSplit/>
          <w:trHeight w:val="232"/>
          <w:jc w:val="center"/>
        </w:trPr>
        <w:tc>
          <w:tcPr>
            <w:tcW w:w="1746" w:type="dxa"/>
            <w:vAlign w:val="center"/>
          </w:tcPr>
          <w:p w14:paraId="0D40F9FF" w14:textId="77777777" w:rsidR="00915008" w:rsidRDefault="00915008" w:rsidP="00912A24">
            <w:pPr>
              <w:spacing w:line="360" w:lineRule="auto"/>
              <w:jc w:val="center"/>
              <w:rPr>
                <w:rFonts w:ascii="仿宋_GB2312" w:eastAsia="仿宋_GB2312" w:hAnsi="仿宋_GB2312" w:cs="仿宋_GB2312"/>
                <w:szCs w:val="21"/>
              </w:rPr>
            </w:pPr>
          </w:p>
        </w:tc>
        <w:tc>
          <w:tcPr>
            <w:tcW w:w="949" w:type="dxa"/>
            <w:vAlign w:val="center"/>
          </w:tcPr>
          <w:p w14:paraId="10C35D3E"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31DCD071" w14:textId="77777777" w:rsidR="00915008" w:rsidRDefault="00915008" w:rsidP="00912A24">
            <w:pPr>
              <w:spacing w:line="360" w:lineRule="auto"/>
              <w:jc w:val="center"/>
              <w:rPr>
                <w:rFonts w:ascii="仿宋_GB2312" w:eastAsia="仿宋_GB2312" w:hAnsi="仿宋_GB2312" w:cs="仿宋_GB2312"/>
                <w:szCs w:val="21"/>
              </w:rPr>
            </w:pPr>
          </w:p>
        </w:tc>
        <w:tc>
          <w:tcPr>
            <w:tcW w:w="1125" w:type="dxa"/>
            <w:vAlign w:val="center"/>
          </w:tcPr>
          <w:p w14:paraId="7F354C60" w14:textId="77777777" w:rsidR="00915008" w:rsidRDefault="00915008" w:rsidP="00912A24">
            <w:pPr>
              <w:spacing w:line="360" w:lineRule="auto"/>
              <w:jc w:val="center"/>
              <w:rPr>
                <w:rFonts w:ascii="仿宋_GB2312" w:eastAsia="仿宋_GB2312" w:hAnsi="仿宋_GB2312" w:cs="仿宋_GB2312"/>
                <w:szCs w:val="21"/>
              </w:rPr>
            </w:pPr>
          </w:p>
        </w:tc>
        <w:tc>
          <w:tcPr>
            <w:tcW w:w="1110" w:type="dxa"/>
            <w:vAlign w:val="center"/>
          </w:tcPr>
          <w:p w14:paraId="3ABFEA19" w14:textId="77777777" w:rsidR="00915008" w:rsidRDefault="00915008" w:rsidP="00912A24">
            <w:pPr>
              <w:spacing w:line="360" w:lineRule="auto"/>
              <w:jc w:val="center"/>
              <w:rPr>
                <w:rFonts w:ascii="仿宋_GB2312" w:eastAsia="仿宋_GB2312" w:hAnsi="仿宋_GB2312" w:cs="仿宋_GB2312"/>
                <w:szCs w:val="21"/>
              </w:rPr>
            </w:pPr>
          </w:p>
        </w:tc>
        <w:tc>
          <w:tcPr>
            <w:tcW w:w="1565" w:type="dxa"/>
          </w:tcPr>
          <w:p w14:paraId="6F849839" w14:textId="77777777" w:rsidR="00915008" w:rsidRDefault="00915008" w:rsidP="00912A24">
            <w:pPr>
              <w:spacing w:line="360" w:lineRule="auto"/>
              <w:jc w:val="center"/>
              <w:rPr>
                <w:rFonts w:ascii="仿宋_GB2312" w:eastAsia="仿宋_GB2312" w:hAnsi="仿宋_GB2312" w:cs="仿宋_GB2312"/>
                <w:szCs w:val="21"/>
              </w:rPr>
            </w:pPr>
          </w:p>
        </w:tc>
        <w:tc>
          <w:tcPr>
            <w:tcW w:w="902" w:type="dxa"/>
            <w:vAlign w:val="center"/>
          </w:tcPr>
          <w:p w14:paraId="4CD0A610" w14:textId="77777777" w:rsidR="00915008" w:rsidRDefault="00915008" w:rsidP="00912A24">
            <w:pPr>
              <w:spacing w:line="360" w:lineRule="auto"/>
              <w:jc w:val="center"/>
              <w:rPr>
                <w:rFonts w:ascii="仿宋_GB2312" w:eastAsia="仿宋_GB2312" w:hAnsi="仿宋_GB2312" w:cs="仿宋_GB2312"/>
                <w:szCs w:val="21"/>
              </w:rPr>
            </w:pPr>
          </w:p>
        </w:tc>
      </w:tr>
      <w:tr w:rsidR="00915008" w14:paraId="4CDFA177" w14:textId="77777777" w:rsidTr="00912A24">
        <w:trPr>
          <w:cantSplit/>
          <w:trHeight w:val="232"/>
          <w:jc w:val="center"/>
        </w:trPr>
        <w:tc>
          <w:tcPr>
            <w:tcW w:w="1746" w:type="dxa"/>
            <w:vAlign w:val="center"/>
          </w:tcPr>
          <w:p w14:paraId="669B1AA6" w14:textId="77777777" w:rsidR="00915008" w:rsidRDefault="00915008" w:rsidP="00912A24">
            <w:pPr>
              <w:spacing w:line="360" w:lineRule="auto"/>
              <w:jc w:val="center"/>
              <w:rPr>
                <w:rFonts w:ascii="仿宋_GB2312" w:eastAsia="仿宋_GB2312" w:hAnsi="仿宋_GB2312" w:cs="仿宋_GB2312"/>
                <w:szCs w:val="21"/>
              </w:rPr>
            </w:pPr>
          </w:p>
        </w:tc>
        <w:tc>
          <w:tcPr>
            <w:tcW w:w="949" w:type="dxa"/>
            <w:vAlign w:val="center"/>
          </w:tcPr>
          <w:p w14:paraId="675A4804" w14:textId="77777777" w:rsidR="00915008" w:rsidRDefault="00915008" w:rsidP="00912A24">
            <w:pPr>
              <w:spacing w:line="360" w:lineRule="auto"/>
              <w:jc w:val="center"/>
              <w:rPr>
                <w:rFonts w:ascii="仿宋_GB2312" w:eastAsia="仿宋_GB2312" w:hAnsi="仿宋_GB2312" w:cs="仿宋_GB2312"/>
                <w:szCs w:val="21"/>
              </w:rPr>
            </w:pPr>
          </w:p>
        </w:tc>
        <w:tc>
          <w:tcPr>
            <w:tcW w:w="1125" w:type="dxa"/>
          </w:tcPr>
          <w:p w14:paraId="0D89A902" w14:textId="77777777" w:rsidR="00915008" w:rsidRDefault="00915008" w:rsidP="00912A24">
            <w:pPr>
              <w:spacing w:line="360" w:lineRule="auto"/>
              <w:jc w:val="center"/>
              <w:rPr>
                <w:rFonts w:ascii="仿宋_GB2312" w:eastAsia="仿宋_GB2312" w:hAnsi="仿宋_GB2312" w:cs="仿宋_GB2312"/>
                <w:szCs w:val="21"/>
              </w:rPr>
            </w:pPr>
          </w:p>
        </w:tc>
        <w:tc>
          <w:tcPr>
            <w:tcW w:w="1125" w:type="dxa"/>
            <w:vAlign w:val="center"/>
          </w:tcPr>
          <w:p w14:paraId="75256640" w14:textId="77777777" w:rsidR="00915008" w:rsidRDefault="00915008" w:rsidP="00912A24">
            <w:pPr>
              <w:spacing w:line="360" w:lineRule="auto"/>
              <w:jc w:val="center"/>
              <w:rPr>
                <w:rFonts w:ascii="仿宋_GB2312" w:eastAsia="仿宋_GB2312" w:hAnsi="仿宋_GB2312" w:cs="仿宋_GB2312"/>
                <w:szCs w:val="21"/>
              </w:rPr>
            </w:pPr>
          </w:p>
        </w:tc>
        <w:tc>
          <w:tcPr>
            <w:tcW w:w="1110" w:type="dxa"/>
            <w:vAlign w:val="center"/>
          </w:tcPr>
          <w:p w14:paraId="36D08BC1" w14:textId="77777777" w:rsidR="00915008" w:rsidRDefault="00915008" w:rsidP="00912A24">
            <w:pPr>
              <w:spacing w:line="360" w:lineRule="auto"/>
              <w:jc w:val="center"/>
              <w:rPr>
                <w:rFonts w:ascii="仿宋_GB2312" w:eastAsia="仿宋_GB2312" w:hAnsi="仿宋_GB2312" w:cs="仿宋_GB2312"/>
                <w:szCs w:val="21"/>
              </w:rPr>
            </w:pPr>
          </w:p>
        </w:tc>
        <w:tc>
          <w:tcPr>
            <w:tcW w:w="1565" w:type="dxa"/>
          </w:tcPr>
          <w:p w14:paraId="798E312B" w14:textId="77777777" w:rsidR="00915008" w:rsidRDefault="00915008" w:rsidP="00912A24">
            <w:pPr>
              <w:spacing w:line="360" w:lineRule="auto"/>
              <w:jc w:val="center"/>
              <w:rPr>
                <w:rFonts w:ascii="仿宋_GB2312" w:eastAsia="仿宋_GB2312" w:hAnsi="仿宋_GB2312" w:cs="仿宋_GB2312"/>
                <w:szCs w:val="21"/>
              </w:rPr>
            </w:pPr>
          </w:p>
        </w:tc>
        <w:tc>
          <w:tcPr>
            <w:tcW w:w="902" w:type="dxa"/>
            <w:vAlign w:val="center"/>
          </w:tcPr>
          <w:p w14:paraId="5F013874" w14:textId="77777777" w:rsidR="00915008" w:rsidRDefault="00915008" w:rsidP="00912A24">
            <w:pPr>
              <w:spacing w:line="360" w:lineRule="auto"/>
              <w:jc w:val="center"/>
              <w:rPr>
                <w:rFonts w:ascii="仿宋_GB2312" w:eastAsia="仿宋_GB2312" w:hAnsi="仿宋_GB2312" w:cs="仿宋_GB2312"/>
                <w:szCs w:val="21"/>
              </w:rPr>
            </w:pPr>
          </w:p>
        </w:tc>
      </w:tr>
    </w:tbl>
    <w:p w14:paraId="3A423E94" w14:textId="77777777" w:rsidR="00A41FF7" w:rsidRDefault="00915008" w:rsidP="00A41FF7">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除上述列示的担保外，本公司并无其他以贵行为担保受益人的担保。</w:t>
      </w:r>
    </w:p>
    <w:p w14:paraId="1A678045" w14:textId="77777777" w:rsidR="00A41FF7" w:rsidRDefault="00A41FF7" w:rsidP="00A41FF7">
      <w:pPr>
        <w:spacing w:line="360" w:lineRule="auto"/>
        <w:ind w:firstLineChars="200" w:firstLine="420"/>
        <w:rPr>
          <w:rFonts w:ascii="宋体" w:eastAsia="宋体" w:hAnsi="宋体" w:cs="宋体"/>
          <w:szCs w:val="21"/>
        </w:rPr>
      </w:pPr>
    </w:p>
    <w:p w14:paraId="0FB09C01" w14:textId="77777777" w:rsidR="00915008" w:rsidRDefault="00915008" w:rsidP="00A41FF7">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（2）</w:t>
      </w:r>
      <w:r>
        <w:rPr>
          <w:rFonts w:ascii="仿宋_GB2312" w:eastAsia="仿宋_GB2312" w:hAnsi="仿宋_GB2312" w:cs="仿宋_GB2312" w:hint="eastAsia"/>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915008" w14:paraId="27E9B162" w14:textId="77777777" w:rsidTr="00912A24">
        <w:trPr>
          <w:cantSplit/>
          <w:trHeight w:val="251"/>
        </w:trPr>
        <w:tc>
          <w:tcPr>
            <w:tcW w:w="1672" w:type="dxa"/>
            <w:vAlign w:val="center"/>
          </w:tcPr>
          <w:p w14:paraId="055D8A0A" w14:textId="77777777" w:rsidR="00915008" w:rsidRDefault="00915008" w:rsidP="00912A24">
            <w:pPr>
              <w:spacing w:line="360" w:lineRule="auto"/>
              <w:ind w:left="59" w:hangingChars="28" w:hanging="59"/>
              <w:jc w:val="center"/>
              <w:rPr>
                <w:rFonts w:ascii="仿宋_GB2312" w:eastAsia="仿宋_GB2312" w:hAnsi="仿宋_GB2312" w:cs="仿宋_GB2312"/>
                <w:szCs w:val="21"/>
              </w:rPr>
            </w:pPr>
            <w:r>
              <w:rPr>
                <w:rFonts w:ascii="仿宋_GB2312" w:eastAsia="仿宋_GB2312" w:hAnsi="仿宋_GB2312" w:cs="仿宋_GB2312" w:hint="eastAsia"/>
                <w:szCs w:val="21"/>
              </w:rPr>
              <w:t>被担保人</w:t>
            </w:r>
          </w:p>
        </w:tc>
        <w:tc>
          <w:tcPr>
            <w:tcW w:w="762" w:type="dxa"/>
            <w:vAlign w:val="center"/>
          </w:tcPr>
          <w:p w14:paraId="7085538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担保方式</w:t>
            </w:r>
          </w:p>
        </w:tc>
        <w:tc>
          <w:tcPr>
            <w:tcW w:w="1222" w:type="dxa"/>
            <w:vAlign w:val="center"/>
          </w:tcPr>
          <w:p w14:paraId="45E2878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222" w:type="dxa"/>
            <w:vAlign w:val="center"/>
          </w:tcPr>
          <w:p w14:paraId="1E775C3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641A10C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c>
          <w:tcPr>
            <w:tcW w:w="1222" w:type="dxa"/>
            <w:vAlign w:val="center"/>
          </w:tcPr>
          <w:p w14:paraId="5701CDB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w:t>
            </w:r>
          </w:p>
          <w:p w14:paraId="7B3D23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498" w:type="dxa"/>
            <w:vAlign w:val="center"/>
          </w:tcPr>
          <w:p w14:paraId="73782C1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担保合同编号</w:t>
            </w:r>
          </w:p>
        </w:tc>
        <w:tc>
          <w:tcPr>
            <w:tcW w:w="924" w:type="dxa"/>
            <w:vAlign w:val="center"/>
          </w:tcPr>
          <w:p w14:paraId="6440E04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2C9346B6" w14:textId="77777777" w:rsidTr="00912A24">
        <w:trPr>
          <w:cantSplit/>
          <w:trHeight w:val="251"/>
        </w:trPr>
        <w:tc>
          <w:tcPr>
            <w:tcW w:w="1672" w:type="dxa"/>
            <w:vAlign w:val="center"/>
          </w:tcPr>
          <w:p w14:paraId="4B46B40C" w14:textId="77777777" w:rsidR="00915008" w:rsidRDefault="00915008" w:rsidP="00912A24">
            <w:pPr>
              <w:spacing w:line="360" w:lineRule="auto"/>
              <w:jc w:val="center"/>
              <w:rPr>
                <w:rFonts w:ascii="仿宋_GB2312" w:eastAsia="仿宋_GB2312" w:hAnsi="仿宋_GB2312" w:cs="仿宋_GB2312"/>
                <w:szCs w:val="21"/>
              </w:rPr>
            </w:pPr>
          </w:p>
        </w:tc>
        <w:tc>
          <w:tcPr>
            <w:tcW w:w="762" w:type="dxa"/>
            <w:vAlign w:val="center"/>
          </w:tcPr>
          <w:p w14:paraId="72761A15" w14:textId="77777777" w:rsidR="00915008" w:rsidRDefault="00915008" w:rsidP="00912A24">
            <w:pPr>
              <w:spacing w:line="360" w:lineRule="auto"/>
              <w:jc w:val="center"/>
              <w:rPr>
                <w:rFonts w:ascii="仿宋_GB2312" w:eastAsia="仿宋_GB2312" w:hAnsi="仿宋_GB2312" w:cs="仿宋_GB2312"/>
                <w:szCs w:val="21"/>
              </w:rPr>
            </w:pPr>
          </w:p>
        </w:tc>
        <w:tc>
          <w:tcPr>
            <w:tcW w:w="1222" w:type="dxa"/>
          </w:tcPr>
          <w:p w14:paraId="37D37CC8"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4766E6E3"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51B47153" w14:textId="77777777" w:rsidR="00915008" w:rsidRDefault="00915008" w:rsidP="00912A24">
            <w:pPr>
              <w:spacing w:line="360" w:lineRule="auto"/>
              <w:jc w:val="center"/>
              <w:rPr>
                <w:rFonts w:ascii="仿宋_GB2312" w:eastAsia="仿宋_GB2312" w:hAnsi="仿宋_GB2312" w:cs="仿宋_GB2312"/>
                <w:szCs w:val="21"/>
              </w:rPr>
            </w:pPr>
          </w:p>
        </w:tc>
        <w:tc>
          <w:tcPr>
            <w:tcW w:w="1498" w:type="dxa"/>
          </w:tcPr>
          <w:p w14:paraId="126C5559" w14:textId="77777777" w:rsidR="00915008" w:rsidRDefault="00915008" w:rsidP="00912A24">
            <w:pPr>
              <w:spacing w:line="360" w:lineRule="auto"/>
              <w:jc w:val="center"/>
              <w:rPr>
                <w:rFonts w:ascii="仿宋_GB2312" w:eastAsia="仿宋_GB2312" w:hAnsi="仿宋_GB2312" w:cs="仿宋_GB2312"/>
                <w:szCs w:val="21"/>
              </w:rPr>
            </w:pPr>
          </w:p>
        </w:tc>
        <w:tc>
          <w:tcPr>
            <w:tcW w:w="924" w:type="dxa"/>
            <w:vAlign w:val="center"/>
          </w:tcPr>
          <w:p w14:paraId="6112E2CA" w14:textId="77777777" w:rsidR="00915008" w:rsidRDefault="00915008" w:rsidP="00912A24">
            <w:pPr>
              <w:spacing w:line="360" w:lineRule="auto"/>
              <w:jc w:val="center"/>
              <w:rPr>
                <w:rFonts w:ascii="仿宋_GB2312" w:eastAsia="仿宋_GB2312" w:hAnsi="仿宋_GB2312" w:cs="仿宋_GB2312"/>
                <w:szCs w:val="21"/>
              </w:rPr>
            </w:pPr>
          </w:p>
        </w:tc>
      </w:tr>
      <w:tr w:rsidR="00915008" w14:paraId="1C0C6CE2" w14:textId="77777777" w:rsidTr="00912A24">
        <w:trPr>
          <w:cantSplit/>
          <w:trHeight w:val="251"/>
        </w:trPr>
        <w:tc>
          <w:tcPr>
            <w:tcW w:w="1672" w:type="dxa"/>
            <w:vAlign w:val="center"/>
          </w:tcPr>
          <w:p w14:paraId="290C7A1A" w14:textId="77777777" w:rsidR="00915008" w:rsidRDefault="00915008" w:rsidP="00912A24">
            <w:pPr>
              <w:spacing w:line="360" w:lineRule="auto"/>
              <w:jc w:val="center"/>
              <w:rPr>
                <w:rFonts w:ascii="仿宋_GB2312" w:eastAsia="仿宋_GB2312" w:hAnsi="仿宋_GB2312" w:cs="仿宋_GB2312"/>
                <w:szCs w:val="21"/>
              </w:rPr>
            </w:pPr>
          </w:p>
        </w:tc>
        <w:tc>
          <w:tcPr>
            <w:tcW w:w="762" w:type="dxa"/>
            <w:vAlign w:val="center"/>
          </w:tcPr>
          <w:p w14:paraId="5EB503F2" w14:textId="77777777" w:rsidR="00915008" w:rsidRDefault="00915008" w:rsidP="00912A24">
            <w:pPr>
              <w:spacing w:line="360" w:lineRule="auto"/>
              <w:jc w:val="center"/>
              <w:rPr>
                <w:rFonts w:ascii="仿宋_GB2312" w:eastAsia="仿宋_GB2312" w:hAnsi="仿宋_GB2312" w:cs="仿宋_GB2312"/>
                <w:szCs w:val="21"/>
              </w:rPr>
            </w:pPr>
          </w:p>
        </w:tc>
        <w:tc>
          <w:tcPr>
            <w:tcW w:w="1222" w:type="dxa"/>
          </w:tcPr>
          <w:p w14:paraId="61654636"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054363A8" w14:textId="77777777" w:rsidR="00915008" w:rsidRDefault="00915008" w:rsidP="00912A24">
            <w:pPr>
              <w:spacing w:line="360" w:lineRule="auto"/>
              <w:jc w:val="center"/>
              <w:rPr>
                <w:rFonts w:ascii="仿宋_GB2312" w:eastAsia="仿宋_GB2312" w:hAnsi="仿宋_GB2312" w:cs="仿宋_GB2312"/>
                <w:szCs w:val="21"/>
              </w:rPr>
            </w:pPr>
          </w:p>
        </w:tc>
        <w:tc>
          <w:tcPr>
            <w:tcW w:w="1222" w:type="dxa"/>
            <w:vAlign w:val="center"/>
          </w:tcPr>
          <w:p w14:paraId="0552D5F0" w14:textId="77777777" w:rsidR="00915008" w:rsidRDefault="00915008" w:rsidP="00912A24">
            <w:pPr>
              <w:spacing w:line="360" w:lineRule="auto"/>
              <w:jc w:val="center"/>
              <w:rPr>
                <w:rFonts w:ascii="仿宋_GB2312" w:eastAsia="仿宋_GB2312" w:hAnsi="仿宋_GB2312" w:cs="仿宋_GB2312"/>
                <w:szCs w:val="21"/>
              </w:rPr>
            </w:pPr>
          </w:p>
        </w:tc>
        <w:tc>
          <w:tcPr>
            <w:tcW w:w="1498" w:type="dxa"/>
          </w:tcPr>
          <w:p w14:paraId="55E60A9D" w14:textId="77777777" w:rsidR="00915008" w:rsidRDefault="00915008" w:rsidP="00912A24">
            <w:pPr>
              <w:spacing w:line="360" w:lineRule="auto"/>
              <w:jc w:val="center"/>
              <w:rPr>
                <w:rFonts w:ascii="仿宋_GB2312" w:eastAsia="仿宋_GB2312" w:hAnsi="仿宋_GB2312" w:cs="仿宋_GB2312"/>
                <w:szCs w:val="21"/>
              </w:rPr>
            </w:pPr>
          </w:p>
        </w:tc>
        <w:tc>
          <w:tcPr>
            <w:tcW w:w="924" w:type="dxa"/>
            <w:vAlign w:val="center"/>
          </w:tcPr>
          <w:p w14:paraId="75320C3D" w14:textId="77777777" w:rsidR="00915008" w:rsidRDefault="00915008" w:rsidP="00912A24">
            <w:pPr>
              <w:spacing w:line="360" w:lineRule="auto"/>
              <w:jc w:val="center"/>
              <w:rPr>
                <w:rFonts w:ascii="仿宋_GB2312" w:eastAsia="仿宋_GB2312" w:hAnsi="仿宋_GB2312" w:cs="仿宋_GB2312"/>
                <w:szCs w:val="21"/>
              </w:rPr>
            </w:pPr>
          </w:p>
        </w:tc>
      </w:tr>
    </w:tbl>
    <w:p w14:paraId="23B9E329"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除上述列示的担保外，本公司并无贵行提供的其他担保。</w:t>
      </w:r>
    </w:p>
    <w:p w14:paraId="2D4C5331" w14:textId="77777777" w:rsidR="00915008" w:rsidRDefault="00915008" w:rsidP="00915008">
      <w:pPr>
        <w:spacing w:line="360" w:lineRule="auto"/>
        <w:ind w:firstLineChars="200" w:firstLine="420"/>
        <w:rPr>
          <w:rFonts w:ascii="仿宋_GB2312" w:eastAsia="仿宋_GB2312" w:hAnsi="仿宋_GB2312" w:cs="仿宋_GB2312"/>
          <w:szCs w:val="21"/>
        </w:rPr>
      </w:pPr>
    </w:p>
    <w:p w14:paraId="64205A96"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7．</w:t>
      </w:r>
      <w:r>
        <w:rPr>
          <w:rFonts w:ascii="仿宋_GB2312" w:eastAsia="仿宋_GB2312" w:hAnsi="仿宋_GB2312" w:cs="仿宋_GB2312" w:hint="eastAsia"/>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638"/>
        <w:gridCol w:w="770"/>
        <w:gridCol w:w="845"/>
        <w:gridCol w:w="937"/>
        <w:gridCol w:w="891"/>
        <w:gridCol w:w="1449"/>
      </w:tblGrid>
      <w:tr w:rsidR="00915008" w14:paraId="57A03A75" w14:textId="77777777" w:rsidTr="00912A24">
        <w:trPr>
          <w:jc w:val="center"/>
        </w:trPr>
        <w:tc>
          <w:tcPr>
            <w:tcW w:w="1992" w:type="dxa"/>
          </w:tcPr>
          <w:p w14:paraId="484019E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银行承兑汇票号码</w:t>
            </w:r>
          </w:p>
        </w:tc>
        <w:tc>
          <w:tcPr>
            <w:tcW w:w="1638" w:type="dxa"/>
          </w:tcPr>
          <w:p w14:paraId="5E2DFAC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结算账户账号</w:t>
            </w:r>
          </w:p>
        </w:tc>
        <w:tc>
          <w:tcPr>
            <w:tcW w:w="770" w:type="dxa"/>
          </w:tcPr>
          <w:p w14:paraId="24FB3C1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845" w:type="dxa"/>
          </w:tcPr>
          <w:p w14:paraId="553C882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票面金额</w:t>
            </w:r>
          </w:p>
        </w:tc>
        <w:tc>
          <w:tcPr>
            <w:tcW w:w="937" w:type="dxa"/>
          </w:tcPr>
          <w:p w14:paraId="0E41406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891" w:type="dxa"/>
          </w:tcPr>
          <w:p w14:paraId="7850744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449" w:type="dxa"/>
          </w:tcPr>
          <w:p w14:paraId="41899ED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抵（质）押品</w:t>
            </w:r>
          </w:p>
        </w:tc>
      </w:tr>
      <w:tr w:rsidR="00915008" w14:paraId="25B5AEC9" w14:textId="77777777" w:rsidTr="00912A24">
        <w:trPr>
          <w:jc w:val="center"/>
        </w:trPr>
        <w:tc>
          <w:tcPr>
            <w:tcW w:w="1992" w:type="dxa"/>
          </w:tcPr>
          <w:p w14:paraId="38EF80DB" w14:textId="77777777" w:rsidR="00915008" w:rsidRDefault="00915008" w:rsidP="00912A24">
            <w:pPr>
              <w:spacing w:line="360" w:lineRule="auto"/>
              <w:jc w:val="center"/>
              <w:rPr>
                <w:rFonts w:ascii="仿宋_GB2312" w:eastAsia="仿宋_GB2312" w:hAnsi="仿宋_GB2312" w:cs="仿宋_GB2312"/>
                <w:szCs w:val="21"/>
              </w:rPr>
            </w:pPr>
          </w:p>
        </w:tc>
        <w:tc>
          <w:tcPr>
            <w:tcW w:w="1638" w:type="dxa"/>
          </w:tcPr>
          <w:p w14:paraId="572F300B"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4852F1B5" w14:textId="77777777" w:rsidR="00915008" w:rsidRDefault="00915008" w:rsidP="00912A24">
            <w:pPr>
              <w:spacing w:line="360" w:lineRule="auto"/>
              <w:jc w:val="center"/>
              <w:rPr>
                <w:rFonts w:ascii="仿宋_GB2312" w:eastAsia="仿宋_GB2312" w:hAnsi="仿宋_GB2312" w:cs="仿宋_GB2312"/>
                <w:szCs w:val="21"/>
              </w:rPr>
            </w:pPr>
          </w:p>
        </w:tc>
        <w:tc>
          <w:tcPr>
            <w:tcW w:w="845" w:type="dxa"/>
          </w:tcPr>
          <w:p w14:paraId="310F932F" w14:textId="77777777" w:rsidR="00915008" w:rsidRDefault="00915008" w:rsidP="00912A24">
            <w:pPr>
              <w:spacing w:line="360" w:lineRule="auto"/>
              <w:jc w:val="center"/>
              <w:rPr>
                <w:rFonts w:ascii="仿宋_GB2312" w:eastAsia="仿宋_GB2312" w:hAnsi="仿宋_GB2312" w:cs="仿宋_GB2312"/>
                <w:szCs w:val="21"/>
              </w:rPr>
            </w:pPr>
          </w:p>
        </w:tc>
        <w:tc>
          <w:tcPr>
            <w:tcW w:w="937" w:type="dxa"/>
          </w:tcPr>
          <w:p w14:paraId="3D8E312A" w14:textId="77777777" w:rsidR="00915008" w:rsidRDefault="00915008" w:rsidP="00912A24">
            <w:pPr>
              <w:spacing w:line="360" w:lineRule="auto"/>
              <w:jc w:val="center"/>
              <w:rPr>
                <w:rFonts w:ascii="仿宋_GB2312" w:eastAsia="仿宋_GB2312" w:hAnsi="仿宋_GB2312" w:cs="仿宋_GB2312"/>
                <w:szCs w:val="21"/>
              </w:rPr>
            </w:pPr>
          </w:p>
        </w:tc>
        <w:tc>
          <w:tcPr>
            <w:tcW w:w="891" w:type="dxa"/>
          </w:tcPr>
          <w:p w14:paraId="1300EFDA" w14:textId="77777777" w:rsidR="00915008" w:rsidRDefault="00915008" w:rsidP="00912A24">
            <w:pPr>
              <w:spacing w:line="360" w:lineRule="auto"/>
              <w:jc w:val="center"/>
              <w:rPr>
                <w:rFonts w:ascii="仿宋_GB2312" w:eastAsia="仿宋_GB2312" w:hAnsi="仿宋_GB2312" w:cs="仿宋_GB2312"/>
                <w:szCs w:val="21"/>
              </w:rPr>
            </w:pPr>
          </w:p>
        </w:tc>
        <w:tc>
          <w:tcPr>
            <w:tcW w:w="1449" w:type="dxa"/>
          </w:tcPr>
          <w:p w14:paraId="25FE3EA3" w14:textId="77777777" w:rsidR="00915008" w:rsidRDefault="00915008" w:rsidP="00912A24">
            <w:pPr>
              <w:spacing w:line="360" w:lineRule="auto"/>
              <w:jc w:val="center"/>
              <w:rPr>
                <w:rFonts w:ascii="仿宋_GB2312" w:eastAsia="仿宋_GB2312" w:hAnsi="仿宋_GB2312" w:cs="仿宋_GB2312"/>
                <w:szCs w:val="21"/>
              </w:rPr>
            </w:pPr>
          </w:p>
        </w:tc>
      </w:tr>
      <w:tr w:rsidR="00915008" w14:paraId="13AAC3C8" w14:textId="77777777" w:rsidTr="00912A24">
        <w:trPr>
          <w:jc w:val="center"/>
        </w:trPr>
        <w:tc>
          <w:tcPr>
            <w:tcW w:w="1992" w:type="dxa"/>
          </w:tcPr>
          <w:p w14:paraId="45FF1801" w14:textId="77777777" w:rsidR="00915008" w:rsidRDefault="00915008" w:rsidP="00912A24">
            <w:pPr>
              <w:spacing w:line="360" w:lineRule="auto"/>
              <w:jc w:val="center"/>
              <w:rPr>
                <w:rFonts w:ascii="仿宋_GB2312" w:eastAsia="仿宋_GB2312" w:hAnsi="仿宋_GB2312" w:cs="仿宋_GB2312"/>
                <w:szCs w:val="21"/>
              </w:rPr>
            </w:pPr>
          </w:p>
        </w:tc>
        <w:tc>
          <w:tcPr>
            <w:tcW w:w="1638" w:type="dxa"/>
          </w:tcPr>
          <w:p w14:paraId="6648C709"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11089AF6" w14:textId="77777777" w:rsidR="00915008" w:rsidRDefault="00915008" w:rsidP="00912A24">
            <w:pPr>
              <w:spacing w:line="360" w:lineRule="auto"/>
              <w:jc w:val="center"/>
              <w:rPr>
                <w:rFonts w:ascii="仿宋_GB2312" w:eastAsia="仿宋_GB2312" w:hAnsi="仿宋_GB2312" w:cs="仿宋_GB2312"/>
                <w:szCs w:val="21"/>
              </w:rPr>
            </w:pPr>
          </w:p>
        </w:tc>
        <w:tc>
          <w:tcPr>
            <w:tcW w:w="845" w:type="dxa"/>
          </w:tcPr>
          <w:p w14:paraId="122D780E" w14:textId="77777777" w:rsidR="00915008" w:rsidRDefault="00915008" w:rsidP="00912A24">
            <w:pPr>
              <w:spacing w:line="360" w:lineRule="auto"/>
              <w:jc w:val="center"/>
              <w:rPr>
                <w:rFonts w:ascii="仿宋_GB2312" w:eastAsia="仿宋_GB2312" w:hAnsi="仿宋_GB2312" w:cs="仿宋_GB2312"/>
                <w:szCs w:val="21"/>
              </w:rPr>
            </w:pPr>
          </w:p>
        </w:tc>
        <w:tc>
          <w:tcPr>
            <w:tcW w:w="937" w:type="dxa"/>
          </w:tcPr>
          <w:p w14:paraId="75637CC3" w14:textId="77777777" w:rsidR="00915008" w:rsidRDefault="00915008" w:rsidP="00912A24">
            <w:pPr>
              <w:spacing w:line="360" w:lineRule="auto"/>
              <w:jc w:val="center"/>
              <w:rPr>
                <w:rFonts w:ascii="仿宋_GB2312" w:eastAsia="仿宋_GB2312" w:hAnsi="仿宋_GB2312" w:cs="仿宋_GB2312"/>
                <w:szCs w:val="21"/>
              </w:rPr>
            </w:pPr>
          </w:p>
        </w:tc>
        <w:tc>
          <w:tcPr>
            <w:tcW w:w="891" w:type="dxa"/>
          </w:tcPr>
          <w:p w14:paraId="04B63037" w14:textId="77777777" w:rsidR="00915008" w:rsidRDefault="00915008" w:rsidP="00912A24">
            <w:pPr>
              <w:spacing w:line="360" w:lineRule="auto"/>
              <w:jc w:val="center"/>
              <w:rPr>
                <w:rFonts w:ascii="仿宋_GB2312" w:eastAsia="仿宋_GB2312" w:hAnsi="仿宋_GB2312" w:cs="仿宋_GB2312"/>
                <w:szCs w:val="21"/>
              </w:rPr>
            </w:pPr>
          </w:p>
        </w:tc>
        <w:tc>
          <w:tcPr>
            <w:tcW w:w="1449" w:type="dxa"/>
          </w:tcPr>
          <w:p w14:paraId="5C646CB2" w14:textId="77777777" w:rsidR="00915008" w:rsidRDefault="00915008" w:rsidP="00912A24">
            <w:pPr>
              <w:spacing w:line="360" w:lineRule="auto"/>
              <w:jc w:val="center"/>
              <w:rPr>
                <w:rFonts w:ascii="仿宋_GB2312" w:eastAsia="仿宋_GB2312" w:hAnsi="仿宋_GB2312" w:cs="仿宋_GB2312"/>
                <w:szCs w:val="21"/>
              </w:rPr>
            </w:pPr>
          </w:p>
        </w:tc>
      </w:tr>
    </w:tbl>
    <w:p w14:paraId="19257E57"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除上述列示的银行承兑汇票外，本公司并无由贵行承兑而尚未支付的其他银行承兑汇票。</w:t>
      </w:r>
    </w:p>
    <w:p w14:paraId="4E6C894D" w14:textId="77777777" w:rsidR="00915008" w:rsidRDefault="00915008" w:rsidP="00915008">
      <w:pPr>
        <w:spacing w:line="360" w:lineRule="auto"/>
        <w:ind w:firstLineChars="200" w:firstLine="420"/>
        <w:rPr>
          <w:rFonts w:ascii="仿宋_GB2312" w:eastAsia="仿宋_GB2312" w:hAnsi="仿宋_GB2312" w:cs="仿宋_GB2312"/>
          <w:szCs w:val="21"/>
        </w:rPr>
      </w:pPr>
    </w:p>
    <w:p w14:paraId="34DC2391"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8．</w:t>
      </w:r>
      <w:r>
        <w:rPr>
          <w:rFonts w:ascii="仿宋_GB2312" w:eastAsia="仿宋_GB2312" w:hAnsi="仿宋_GB2312" w:cs="仿宋_GB2312" w:hint="eastAsia"/>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033"/>
        <w:gridCol w:w="777"/>
        <w:gridCol w:w="777"/>
        <w:gridCol w:w="1033"/>
        <w:gridCol w:w="1031"/>
        <w:gridCol w:w="1031"/>
        <w:gridCol w:w="1031"/>
        <w:gridCol w:w="776"/>
      </w:tblGrid>
      <w:tr w:rsidR="00915008" w14:paraId="21932663" w14:textId="77777777" w:rsidTr="00912A24">
        <w:trPr>
          <w:trHeight w:val="1144"/>
          <w:jc w:val="center"/>
        </w:trPr>
        <w:tc>
          <w:tcPr>
            <w:tcW w:w="1033" w:type="dxa"/>
            <w:vAlign w:val="center"/>
          </w:tcPr>
          <w:p w14:paraId="7C4D4E4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商业汇</w:t>
            </w:r>
          </w:p>
          <w:p w14:paraId="3CC133D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票号码</w:t>
            </w:r>
          </w:p>
        </w:tc>
        <w:tc>
          <w:tcPr>
            <w:tcW w:w="1033" w:type="dxa"/>
            <w:vAlign w:val="center"/>
          </w:tcPr>
          <w:p w14:paraId="5AEE998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承兑人</w:t>
            </w:r>
          </w:p>
          <w:p w14:paraId="0E854C8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777" w:type="dxa"/>
            <w:vAlign w:val="center"/>
          </w:tcPr>
          <w:p w14:paraId="2AD69C0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777" w:type="dxa"/>
            <w:vAlign w:val="center"/>
          </w:tcPr>
          <w:p w14:paraId="062BC9F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w:t>
            </w:r>
          </w:p>
          <w:p w14:paraId="58EF453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c>
          <w:tcPr>
            <w:tcW w:w="1033" w:type="dxa"/>
            <w:vAlign w:val="center"/>
          </w:tcPr>
          <w:p w14:paraId="6E3F5C4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1031" w:type="dxa"/>
            <w:vAlign w:val="center"/>
          </w:tcPr>
          <w:p w14:paraId="0FC4991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031" w:type="dxa"/>
            <w:vAlign w:val="center"/>
          </w:tcPr>
          <w:p w14:paraId="0432CEB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贴现日</w:t>
            </w:r>
          </w:p>
        </w:tc>
        <w:tc>
          <w:tcPr>
            <w:tcW w:w="1031" w:type="dxa"/>
            <w:vAlign w:val="center"/>
          </w:tcPr>
          <w:p w14:paraId="2C3132E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贴现率</w:t>
            </w:r>
          </w:p>
        </w:tc>
        <w:tc>
          <w:tcPr>
            <w:tcW w:w="776" w:type="dxa"/>
            <w:vAlign w:val="center"/>
          </w:tcPr>
          <w:p w14:paraId="7679808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贴现</w:t>
            </w:r>
          </w:p>
          <w:p w14:paraId="2E44D45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净额</w:t>
            </w:r>
          </w:p>
        </w:tc>
      </w:tr>
      <w:tr w:rsidR="00915008" w14:paraId="1DC17BC1" w14:textId="77777777" w:rsidTr="00912A24">
        <w:trPr>
          <w:trHeight w:val="117"/>
          <w:jc w:val="center"/>
        </w:trPr>
        <w:tc>
          <w:tcPr>
            <w:tcW w:w="1033" w:type="dxa"/>
            <w:vAlign w:val="center"/>
          </w:tcPr>
          <w:p w14:paraId="25346574" w14:textId="77777777" w:rsidR="00915008" w:rsidRDefault="00915008" w:rsidP="00912A24">
            <w:pPr>
              <w:spacing w:line="360" w:lineRule="auto"/>
              <w:jc w:val="center"/>
              <w:rPr>
                <w:rFonts w:ascii="仿宋_GB2312" w:eastAsia="仿宋_GB2312" w:hAnsi="仿宋_GB2312" w:cs="仿宋_GB2312"/>
                <w:szCs w:val="21"/>
              </w:rPr>
            </w:pPr>
          </w:p>
        </w:tc>
        <w:tc>
          <w:tcPr>
            <w:tcW w:w="1033" w:type="dxa"/>
            <w:vAlign w:val="center"/>
          </w:tcPr>
          <w:p w14:paraId="6624E389" w14:textId="77777777" w:rsidR="00915008" w:rsidRDefault="00915008" w:rsidP="00912A24">
            <w:pPr>
              <w:spacing w:line="360" w:lineRule="auto"/>
              <w:jc w:val="center"/>
              <w:rPr>
                <w:rFonts w:ascii="仿宋_GB2312" w:eastAsia="仿宋_GB2312" w:hAnsi="仿宋_GB2312" w:cs="仿宋_GB2312"/>
                <w:szCs w:val="21"/>
              </w:rPr>
            </w:pPr>
          </w:p>
        </w:tc>
        <w:tc>
          <w:tcPr>
            <w:tcW w:w="777" w:type="dxa"/>
          </w:tcPr>
          <w:p w14:paraId="3039FB27" w14:textId="77777777" w:rsidR="00915008" w:rsidRDefault="00915008" w:rsidP="00912A24">
            <w:pPr>
              <w:spacing w:line="360" w:lineRule="auto"/>
              <w:jc w:val="center"/>
              <w:rPr>
                <w:rFonts w:ascii="仿宋_GB2312" w:eastAsia="仿宋_GB2312" w:hAnsi="仿宋_GB2312" w:cs="仿宋_GB2312"/>
                <w:szCs w:val="21"/>
              </w:rPr>
            </w:pPr>
          </w:p>
        </w:tc>
        <w:tc>
          <w:tcPr>
            <w:tcW w:w="777" w:type="dxa"/>
            <w:vAlign w:val="center"/>
          </w:tcPr>
          <w:p w14:paraId="3B64CEBA" w14:textId="77777777" w:rsidR="00915008" w:rsidRDefault="00915008" w:rsidP="00912A24">
            <w:pPr>
              <w:spacing w:line="360" w:lineRule="auto"/>
              <w:jc w:val="center"/>
              <w:rPr>
                <w:rFonts w:ascii="仿宋_GB2312" w:eastAsia="仿宋_GB2312" w:hAnsi="仿宋_GB2312" w:cs="仿宋_GB2312"/>
                <w:szCs w:val="21"/>
              </w:rPr>
            </w:pPr>
          </w:p>
        </w:tc>
        <w:tc>
          <w:tcPr>
            <w:tcW w:w="1033" w:type="dxa"/>
            <w:vAlign w:val="center"/>
          </w:tcPr>
          <w:p w14:paraId="255B7AF5"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4188C41F"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36D8BF2A"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342A894C" w14:textId="77777777" w:rsidR="00915008" w:rsidRDefault="00915008" w:rsidP="00912A24">
            <w:pPr>
              <w:spacing w:line="360" w:lineRule="auto"/>
              <w:jc w:val="center"/>
              <w:rPr>
                <w:rFonts w:ascii="仿宋_GB2312" w:eastAsia="仿宋_GB2312" w:hAnsi="仿宋_GB2312" w:cs="仿宋_GB2312"/>
                <w:szCs w:val="21"/>
              </w:rPr>
            </w:pPr>
          </w:p>
        </w:tc>
        <w:tc>
          <w:tcPr>
            <w:tcW w:w="776" w:type="dxa"/>
            <w:vAlign w:val="center"/>
          </w:tcPr>
          <w:p w14:paraId="5EE1F6AF" w14:textId="77777777" w:rsidR="00915008" w:rsidRDefault="00915008" w:rsidP="00912A24">
            <w:pPr>
              <w:spacing w:line="360" w:lineRule="auto"/>
              <w:jc w:val="center"/>
              <w:rPr>
                <w:rFonts w:ascii="仿宋_GB2312" w:eastAsia="仿宋_GB2312" w:hAnsi="仿宋_GB2312" w:cs="仿宋_GB2312"/>
                <w:szCs w:val="21"/>
              </w:rPr>
            </w:pPr>
          </w:p>
        </w:tc>
      </w:tr>
      <w:tr w:rsidR="00915008" w14:paraId="5FD32241" w14:textId="77777777" w:rsidTr="00912A24">
        <w:trPr>
          <w:trHeight w:val="117"/>
          <w:jc w:val="center"/>
        </w:trPr>
        <w:tc>
          <w:tcPr>
            <w:tcW w:w="1033" w:type="dxa"/>
            <w:vAlign w:val="center"/>
          </w:tcPr>
          <w:p w14:paraId="22B56F56" w14:textId="77777777" w:rsidR="00915008" w:rsidRDefault="00915008" w:rsidP="00912A24">
            <w:pPr>
              <w:spacing w:line="360" w:lineRule="auto"/>
              <w:jc w:val="center"/>
              <w:rPr>
                <w:rFonts w:ascii="仿宋_GB2312" w:eastAsia="仿宋_GB2312" w:hAnsi="仿宋_GB2312" w:cs="仿宋_GB2312"/>
                <w:szCs w:val="21"/>
              </w:rPr>
            </w:pPr>
          </w:p>
        </w:tc>
        <w:tc>
          <w:tcPr>
            <w:tcW w:w="1033" w:type="dxa"/>
            <w:vAlign w:val="center"/>
          </w:tcPr>
          <w:p w14:paraId="257CF004" w14:textId="77777777" w:rsidR="00915008" w:rsidRDefault="00915008" w:rsidP="00912A24">
            <w:pPr>
              <w:spacing w:line="360" w:lineRule="auto"/>
              <w:jc w:val="center"/>
              <w:rPr>
                <w:rFonts w:ascii="仿宋_GB2312" w:eastAsia="仿宋_GB2312" w:hAnsi="仿宋_GB2312" w:cs="仿宋_GB2312"/>
                <w:szCs w:val="21"/>
              </w:rPr>
            </w:pPr>
          </w:p>
        </w:tc>
        <w:tc>
          <w:tcPr>
            <w:tcW w:w="777" w:type="dxa"/>
          </w:tcPr>
          <w:p w14:paraId="45107EA7" w14:textId="77777777" w:rsidR="00915008" w:rsidRDefault="00915008" w:rsidP="00912A24">
            <w:pPr>
              <w:spacing w:line="360" w:lineRule="auto"/>
              <w:jc w:val="center"/>
              <w:rPr>
                <w:rFonts w:ascii="仿宋_GB2312" w:eastAsia="仿宋_GB2312" w:hAnsi="仿宋_GB2312" w:cs="仿宋_GB2312"/>
                <w:szCs w:val="21"/>
              </w:rPr>
            </w:pPr>
          </w:p>
        </w:tc>
        <w:tc>
          <w:tcPr>
            <w:tcW w:w="777" w:type="dxa"/>
            <w:vAlign w:val="center"/>
          </w:tcPr>
          <w:p w14:paraId="24D7A529" w14:textId="77777777" w:rsidR="00915008" w:rsidRDefault="00915008" w:rsidP="00912A24">
            <w:pPr>
              <w:spacing w:line="360" w:lineRule="auto"/>
              <w:jc w:val="center"/>
              <w:rPr>
                <w:rFonts w:ascii="仿宋_GB2312" w:eastAsia="仿宋_GB2312" w:hAnsi="仿宋_GB2312" w:cs="仿宋_GB2312"/>
                <w:szCs w:val="21"/>
              </w:rPr>
            </w:pPr>
          </w:p>
        </w:tc>
        <w:tc>
          <w:tcPr>
            <w:tcW w:w="1033" w:type="dxa"/>
            <w:vAlign w:val="center"/>
          </w:tcPr>
          <w:p w14:paraId="7FE7DD39"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7D1ED0E9"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22416891" w14:textId="77777777" w:rsidR="00915008" w:rsidRDefault="00915008" w:rsidP="00912A24">
            <w:pPr>
              <w:spacing w:line="360" w:lineRule="auto"/>
              <w:jc w:val="center"/>
              <w:rPr>
                <w:rFonts w:ascii="仿宋_GB2312" w:eastAsia="仿宋_GB2312" w:hAnsi="仿宋_GB2312" w:cs="仿宋_GB2312"/>
                <w:szCs w:val="21"/>
              </w:rPr>
            </w:pPr>
          </w:p>
        </w:tc>
        <w:tc>
          <w:tcPr>
            <w:tcW w:w="1031" w:type="dxa"/>
            <w:vAlign w:val="center"/>
          </w:tcPr>
          <w:p w14:paraId="42554822" w14:textId="77777777" w:rsidR="00915008" w:rsidRDefault="00915008" w:rsidP="00912A24">
            <w:pPr>
              <w:spacing w:line="360" w:lineRule="auto"/>
              <w:jc w:val="center"/>
              <w:rPr>
                <w:rFonts w:ascii="仿宋_GB2312" w:eastAsia="仿宋_GB2312" w:hAnsi="仿宋_GB2312" w:cs="仿宋_GB2312"/>
                <w:szCs w:val="21"/>
              </w:rPr>
            </w:pPr>
          </w:p>
        </w:tc>
        <w:tc>
          <w:tcPr>
            <w:tcW w:w="776" w:type="dxa"/>
            <w:vAlign w:val="center"/>
          </w:tcPr>
          <w:p w14:paraId="5CBD28CD" w14:textId="77777777" w:rsidR="00915008" w:rsidRDefault="00915008" w:rsidP="00912A24">
            <w:pPr>
              <w:spacing w:line="360" w:lineRule="auto"/>
              <w:jc w:val="center"/>
              <w:rPr>
                <w:rFonts w:ascii="仿宋_GB2312" w:eastAsia="仿宋_GB2312" w:hAnsi="仿宋_GB2312" w:cs="仿宋_GB2312"/>
                <w:szCs w:val="21"/>
              </w:rPr>
            </w:pPr>
          </w:p>
        </w:tc>
      </w:tr>
    </w:tbl>
    <w:p w14:paraId="41D5F307" w14:textId="77777777" w:rsidR="00A41FF7"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除上述列示的商业汇票外，本公司并无向贵行已贴现而尚未到期的其他商业汇票。</w:t>
      </w:r>
    </w:p>
    <w:p w14:paraId="47D91E19" w14:textId="77777777" w:rsidR="00A41FF7" w:rsidRDefault="00A41FF7" w:rsidP="00915008">
      <w:pPr>
        <w:spacing w:line="360" w:lineRule="auto"/>
        <w:ind w:firstLineChars="200" w:firstLine="420"/>
        <w:rPr>
          <w:rFonts w:ascii="仿宋_GB2312" w:eastAsia="仿宋_GB2312" w:hAnsi="仿宋_GB2312" w:cs="仿宋_GB2312"/>
          <w:szCs w:val="21"/>
        </w:rPr>
      </w:pPr>
    </w:p>
    <w:p w14:paraId="6F6474A7"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9．</w:t>
      </w:r>
      <w:r>
        <w:rPr>
          <w:rFonts w:ascii="仿宋_GB2312" w:eastAsia="仿宋_GB2312" w:hAnsi="仿宋_GB2312" w:cs="仿宋_GB2312" w:hint="eastAsia"/>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915008" w14:paraId="3525BF9B" w14:textId="77777777" w:rsidTr="00912A24">
        <w:trPr>
          <w:trHeight w:val="587"/>
        </w:trPr>
        <w:tc>
          <w:tcPr>
            <w:tcW w:w="1421" w:type="dxa"/>
            <w:vAlign w:val="center"/>
          </w:tcPr>
          <w:p w14:paraId="7BDC271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商业汇票</w:t>
            </w:r>
          </w:p>
          <w:p w14:paraId="47D5C53A"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号码</w:t>
            </w:r>
          </w:p>
        </w:tc>
        <w:tc>
          <w:tcPr>
            <w:tcW w:w="1421" w:type="dxa"/>
            <w:vAlign w:val="center"/>
          </w:tcPr>
          <w:p w14:paraId="6EFC0A6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承兑人名称</w:t>
            </w:r>
          </w:p>
        </w:tc>
        <w:tc>
          <w:tcPr>
            <w:tcW w:w="1420" w:type="dxa"/>
            <w:vAlign w:val="center"/>
          </w:tcPr>
          <w:p w14:paraId="5626E994" w14:textId="77777777" w:rsidR="00915008" w:rsidRDefault="00915008" w:rsidP="00912A24">
            <w:pPr>
              <w:spacing w:line="48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420" w:type="dxa"/>
            <w:vAlign w:val="center"/>
          </w:tcPr>
          <w:p w14:paraId="2DDBB16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票面金额</w:t>
            </w:r>
          </w:p>
        </w:tc>
        <w:tc>
          <w:tcPr>
            <w:tcW w:w="1420" w:type="dxa"/>
            <w:vAlign w:val="center"/>
          </w:tcPr>
          <w:p w14:paraId="60317FB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出票日</w:t>
            </w:r>
          </w:p>
        </w:tc>
        <w:tc>
          <w:tcPr>
            <w:tcW w:w="1420" w:type="dxa"/>
            <w:vAlign w:val="center"/>
          </w:tcPr>
          <w:p w14:paraId="65FCFA9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r>
      <w:tr w:rsidR="00915008" w14:paraId="467277F4" w14:textId="77777777" w:rsidTr="00912A24">
        <w:trPr>
          <w:trHeight w:val="300"/>
        </w:trPr>
        <w:tc>
          <w:tcPr>
            <w:tcW w:w="1421" w:type="dxa"/>
          </w:tcPr>
          <w:p w14:paraId="04346DDC" w14:textId="77777777" w:rsidR="00915008" w:rsidRDefault="00915008" w:rsidP="00912A24">
            <w:pPr>
              <w:spacing w:line="360" w:lineRule="auto"/>
              <w:jc w:val="center"/>
              <w:rPr>
                <w:rFonts w:ascii="仿宋_GB2312" w:eastAsia="仿宋_GB2312" w:hAnsi="仿宋_GB2312" w:cs="仿宋_GB2312"/>
                <w:szCs w:val="21"/>
              </w:rPr>
            </w:pPr>
          </w:p>
        </w:tc>
        <w:tc>
          <w:tcPr>
            <w:tcW w:w="1421" w:type="dxa"/>
          </w:tcPr>
          <w:p w14:paraId="6A674E83"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183BDD45"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4BA46633"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7CF18CF6"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59B9C2C9" w14:textId="77777777" w:rsidR="00915008" w:rsidRDefault="00915008" w:rsidP="00912A24">
            <w:pPr>
              <w:spacing w:line="360" w:lineRule="auto"/>
              <w:jc w:val="center"/>
              <w:rPr>
                <w:rFonts w:ascii="仿宋_GB2312" w:eastAsia="仿宋_GB2312" w:hAnsi="仿宋_GB2312" w:cs="仿宋_GB2312"/>
                <w:szCs w:val="21"/>
              </w:rPr>
            </w:pPr>
          </w:p>
        </w:tc>
      </w:tr>
      <w:tr w:rsidR="00915008" w14:paraId="7B35D61C" w14:textId="77777777" w:rsidTr="00912A24">
        <w:trPr>
          <w:trHeight w:val="300"/>
        </w:trPr>
        <w:tc>
          <w:tcPr>
            <w:tcW w:w="1421" w:type="dxa"/>
          </w:tcPr>
          <w:p w14:paraId="3070AACD" w14:textId="77777777" w:rsidR="00915008" w:rsidRDefault="00915008" w:rsidP="00912A24">
            <w:pPr>
              <w:spacing w:line="360" w:lineRule="auto"/>
              <w:jc w:val="center"/>
              <w:rPr>
                <w:rFonts w:ascii="仿宋_GB2312" w:eastAsia="仿宋_GB2312" w:hAnsi="仿宋_GB2312" w:cs="仿宋_GB2312"/>
                <w:szCs w:val="21"/>
              </w:rPr>
            </w:pPr>
          </w:p>
        </w:tc>
        <w:tc>
          <w:tcPr>
            <w:tcW w:w="1421" w:type="dxa"/>
          </w:tcPr>
          <w:p w14:paraId="6D55482C"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7BBEA7AF"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5C33CD66"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4A5BA064"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3824EA1B" w14:textId="77777777" w:rsidR="00915008" w:rsidRDefault="00915008" w:rsidP="00912A24">
            <w:pPr>
              <w:spacing w:line="360" w:lineRule="auto"/>
              <w:jc w:val="center"/>
              <w:rPr>
                <w:rFonts w:ascii="仿宋_GB2312" w:eastAsia="仿宋_GB2312" w:hAnsi="仿宋_GB2312" w:cs="仿宋_GB2312"/>
                <w:szCs w:val="21"/>
              </w:rPr>
            </w:pPr>
          </w:p>
        </w:tc>
      </w:tr>
    </w:tbl>
    <w:p w14:paraId="5B63FB3D"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除上述列示的商业汇票外，本公司并无由贵行托收的其他商业汇票。</w:t>
      </w:r>
    </w:p>
    <w:p w14:paraId="25AA31CC" w14:textId="77777777" w:rsidR="00915008" w:rsidRDefault="00915008" w:rsidP="00915008">
      <w:pPr>
        <w:spacing w:line="360" w:lineRule="auto"/>
        <w:ind w:firstLineChars="200" w:firstLine="420"/>
        <w:rPr>
          <w:rFonts w:ascii="仿宋_GB2312" w:eastAsia="仿宋_GB2312" w:hAnsi="仿宋_GB2312" w:cs="仿宋_GB2312"/>
          <w:szCs w:val="21"/>
        </w:rPr>
      </w:pPr>
    </w:p>
    <w:p w14:paraId="0D452266"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10．</w:t>
      </w:r>
      <w:r>
        <w:rPr>
          <w:rFonts w:ascii="仿宋_GB2312" w:eastAsia="仿宋_GB2312" w:hAnsi="仿宋_GB2312" w:cs="仿宋_GB2312" w:hint="eastAsia"/>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915008" w14:paraId="738ED4AF" w14:textId="77777777" w:rsidTr="00912A24">
        <w:trPr>
          <w:trHeight w:val="748"/>
        </w:trPr>
        <w:tc>
          <w:tcPr>
            <w:tcW w:w="1421" w:type="dxa"/>
            <w:vAlign w:val="center"/>
          </w:tcPr>
          <w:p w14:paraId="30455AE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信用证号码</w:t>
            </w:r>
          </w:p>
        </w:tc>
        <w:tc>
          <w:tcPr>
            <w:tcW w:w="1421" w:type="dxa"/>
            <w:vAlign w:val="center"/>
          </w:tcPr>
          <w:p w14:paraId="6FBC299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受益人</w:t>
            </w:r>
          </w:p>
        </w:tc>
        <w:tc>
          <w:tcPr>
            <w:tcW w:w="1420" w:type="dxa"/>
            <w:vAlign w:val="center"/>
          </w:tcPr>
          <w:p w14:paraId="2093E35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420" w:type="dxa"/>
            <w:vAlign w:val="center"/>
          </w:tcPr>
          <w:p w14:paraId="64845817"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信用证金额</w:t>
            </w:r>
          </w:p>
        </w:tc>
        <w:tc>
          <w:tcPr>
            <w:tcW w:w="1420" w:type="dxa"/>
            <w:vAlign w:val="center"/>
          </w:tcPr>
          <w:p w14:paraId="44345700"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420" w:type="dxa"/>
            <w:vAlign w:val="center"/>
          </w:tcPr>
          <w:p w14:paraId="26FA836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未使用金额</w:t>
            </w:r>
          </w:p>
        </w:tc>
      </w:tr>
      <w:tr w:rsidR="00915008" w14:paraId="18F57938" w14:textId="77777777" w:rsidTr="00912A24">
        <w:trPr>
          <w:trHeight w:val="374"/>
        </w:trPr>
        <w:tc>
          <w:tcPr>
            <w:tcW w:w="1421" w:type="dxa"/>
          </w:tcPr>
          <w:p w14:paraId="49824379" w14:textId="77777777" w:rsidR="00915008" w:rsidRDefault="00915008" w:rsidP="00912A24">
            <w:pPr>
              <w:spacing w:line="360" w:lineRule="auto"/>
              <w:jc w:val="center"/>
              <w:rPr>
                <w:rFonts w:ascii="仿宋_GB2312" w:eastAsia="仿宋_GB2312" w:hAnsi="仿宋_GB2312" w:cs="仿宋_GB2312"/>
                <w:szCs w:val="21"/>
              </w:rPr>
            </w:pPr>
          </w:p>
        </w:tc>
        <w:tc>
          <w:tcPr>
            <w:tcW w:w="1421" w:type="dxa"/>
          </w:tcPr>
          <w:p w14:paraId="25634337"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6C1648AE"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2DEF21CA"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49F00F7C"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198EDE5E" w14:textId="77777777" w:rsidR="00915008" w:rsidRDefault="00915008" w:rsidP="00912A24">
            <w:pPr>
              <w:spacing w:line="360" w:lineRule="auto"/>
              <w:jc w:val="center"/>
              <w:rPr>
                <w:rFonts w:ascii="仿宋_GB2312" w:eastAsia="仿宋_GB2312" w:hAnsi="仿宋_GB2312" w:cs="仿宋_GB2312"/>
                <w:szCs w:val="21"/>
              </w:rPr>
            </w:pPr>
          </w:p>
        </w:tc>
      </w:tr>
      <w:tr w:rsidR="00915008" w14:paraId="1B5B2BB1" w14:textId="77777777" w:rsidTr="00912A24">
        <w:trPr>
          <w:trHeight w:val="383"/>
        </w:trPr>
        <w:tc>
          <w:tcPr>
            <w:tcW w:w="1421" w:type="dxa"/>
          </w:tcPr>
          <w:p w14:paraId="1C380E3F" w14:textId="77777777" w:rsidR="00915008" w:rsidRDefault="00915008" w:rsidP="00912A24">
            <w:pPr>
              <w:spacing w:line="360" w:lineRule="auto"/>
              <w:jc w:val="center"/>
              <w:rPr>
                <w:rFonts w:ascii="仿宋_GB2312" w:eastAsia="仿宋_GB2312" w:hAnsi="仿宋_GB2312" w:cs="仿宋_GB2312"/>
                <w:szCs w:val="21"/>
              </w:rPr>
            </w:pPr>
          </w:p>
        </w:tc>
        <w:tc>
          <w:tcPr>
            <w:tcW w:w="1421" w:type="dxa"/>
          </w:tcPr>
          <w:p w14:paraId="2D874381"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393583AE"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55097F8E"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686F4027" w14:textId="77777777" w:rsidR="00915008" w:rsidRDefault="00915008" w:rsidP="00912A24">
            <w:pPr>
              <w:spacing w:line="360" w:lineRule="auto"/>
              <w:jc w:val="center"/>
              <w:rPr>
                <w:rFonts w:ascii="仿宋_GB2312" w:eastAsia="仿宋_GB2312" w:hAnsi="仿宋_GB2312" w:cs="仿宋_GB2312"/>
                <w:szCs w:val="21"/>
              </w:rPr>
            </w:pPr>
          </w:p>
        </w:tc>
        <w:tc>
          <w:tcPr>
            <w:tcW w:w="1420" w:type="dxa"/>
          </w:tcPr>
          <w:p w14:paraId="0EFD02A5" w14:textId="77777777" w:rsidR="00915008" w:rsidRDefault="00915008" w:rsidP="00912A24">
            <w:pPr>
              <w:spacing w:line="360" w:lineRule="auto"/>
              <w:jc w:val="center"/>
              <w:rPr>
                <w:rFonts w:ascii="仿宋_GB2312" w:eastAsia="仿宋_GB2312" w:hAnsi="仿宋_GB2312" w:cs="仿宋_GB2312"/>
                <w:szCs w:val="21"/>
              </w:rPr>
            </w:pPr>
          </w:p>
        </w:tc>
      </w:tr>
    </w:tbl>
    <w:p w14:paraId="13A7DE2D"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除上述列示的不可撤销信用证外，本公司并无由贵行开具的、未履行完毕的其他不可撤销信用证。</w:t>
      </w:r>
    </w:p>
    <w:p w14:paraId="2A0312A8" w14:textId="77777777" w:rsidR="00915008" w:rsidRDefault="00915008" w:rsidP="00915008">
      <w:pPr>
        <w:spacing w:line="360" w:lineRule="auto"/>
        <w:ind w:firstLineChars="200" w:firstLine="420"/>
        <w:rPr>
          <w:rFonts w:ascii="仿宋_GB2312" w:eastAsia="仿宋_GB2312" w:hAnsi="仿宋_GB2312" w:cs="仿宋_GB2312"/>
          <w:szCs w:val="21"/>
        </w:rPr>
      </w:pPr>
    </w:p>
    <w:p w14:paraId="52EF743F"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11．</w:t>
      </w:r>
      <w:r>
        <w:rPr>
          <w:rFonts w:ascii="仿宋_GB2312" w:eastAsia="仿宋_GB2312" w:hAnsi="仿宋_GB2312" w:cs="仿宋_GB2312" w:hint="eastAsia"/>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1"/>
        <w:gridCol w:w="961"/>
        <w:gridCol w:w="1986"/>
        <w:gridCol w:w="770"/>
        <w:gridCol w:w="1114"/>
      </w:tblGrid>
      <w:tr w:rsidR="00915008" w14:paraId="363292F5" w14:textId="77777777" w:rsidTr="00912A24">
        <w:trPr>
          <w:trHeight w:val="818"/>
        </w:trPr>
        <w:tc>
          <w:tcPr>
            <w:tcW w:w="1666" w:type="dxa"/>
            <w:vAlign w:val="center"/>
          </w:tcPr>
          <w:p w14:paraId="474B7E1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类    别</w:t>
            </w:r>
          </w:p>
        </w:tc>
        <w:tc>
          <w:tcPr>
            <w:tcW w:w="1154" w:type="dxa"/>
            <w:vAlign w:val="center"/>
          </w:tcPr>
          <w:p w14:paraId="3630ECB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合约</w:t>
            </w:r>
          </w:p>
          <w:p w14:paraId="0DF69A81"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号码</w:t>
            </w:r>
          </w:p>
        </w:tc>
        <w:tc>
          <w:tcPr>
            <w:tcW w:w="961" w:type="dxa"/>
          </w:tcPr>
          <w:p w14:paraId="4891EECD"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贵行卖出币种</w:t>
            </w:r>
          </w:p>
        </w:tc>
        <w:tc>
          <w:tcPr>
            <w:tcW w:w="961" w:type="dxa"/>
            <w:vAlign w:val="center"/>
          </w:tcPr>
          <w:p w14:paraId="2183013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贵行买入币种 </w:t>
            </w:r>
          </w:p>
        </w:tc>
        <w:tc>
          <w:tcPr>
            <w:tcW w:w="1986" w:type="dxa"/>
            <w:vAlign w:val="center"/>
          </w:tcPr>
          <w:p w14:paraId="39D1A30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未履行的</w:t>
            </w:r>
          </w:p>
          <w:p w14:paraId="3A67D81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合约买卖金额</w:t>
            </w:r>
          </w:p>
        </w:tc>
        <w:tc>
          <w:tcPr>
            <w:tcW w:w="770" w:type="dxa"/>
            <w:vAlign w:val="center"/>
          </w:tcPr>
          <w:p w14:paraId="3CD921E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汇率</w:t>
            </w:r>
          </w:p>
        </w:tc>
        <w:tc>
          <w:tcPr>
            <w:tcW w:w="1114" w:type="dxa"/>
            <w:vAlign w:val="center"/>
          </w:tcPr>
          <w:p w14:paraId="70F65BF4"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交收日期</w:t>
            </w:r>
          </w:p>
        </w:tc>
      </w:tr>
      <w:tr w:rsidR="00915008" w14:paraId="4FC33CDB" w14:textId="77777777" w:rsidTr="00912A24">
        <w:trPr>
          <w:trHeight w:val="409"/>
        </w:trPr>
        <w:tc>
          <w:tcPr>
            <w:tcW w:w="1666" w:type="dxa"/>
          </w:tcPr>
          <w:p w14:paraId="4D3C8976" w14:textId="77777777" w:rsidR="00915008" w:rsidRDefault="00915008" w:rsidP="00912A24">
            <w:pPr>
              <w:spacing w:line="360" w:lineRule="auto"/>
              <w:jc w:val="center"/>
              <w:rPr>
                <w:rFonts w:ascii="仿宋_GB2312" w:eastAsia="仿宋_GB2312" w:hAnsi="仿宋_GB2312" w:cs="仿宋_GB2312"/>
                <w:szCs w:val="21"/>
              </w:rPr>
            </w:pPr>
          </w:p>
        </w:tc>
        <w:tc>
          <w:tcPr>
            <w:tcW w:w="1154" w:type="dxa"/>
          </w:tcPr>
          <w:p w14:paraId="26724025" w14:textId="77777777" w:rsidR="00915008" w:rsidRDefault="00915008" w:rsidP="00912A24">
            <w:pPr>
              <w:spacing w:line="360" w:lineRule="auto"/>
              <w:jc w:val="center"/>
              <w:rPr>
                <w:rFonts w:ascii="仿宋_GB2312" w:eastAsia="仿宋_GB2312" w:hAnsi="仿宋_GB2312" w:cs="仿宋_GB2312"/>
                <w:szCs w:val="21"/>
              </w:rPr>
            </w:pPr>
          </w:p>
        </w:tc>
        <w:tc>
          <w:tcPr>
            <w:tcW w:w="961" w:type="dxa"/>
          </w:tcPr>
          <w:p w14:paraId="0813A1D6" w14:textId="77777777" w:rsidR="00915008" w:rsidRDefault="00915008" w:rsidP="00912A24">
            <w:pPr>
              <w:spacing w:line="360" w:lineRule="auto"/>
              <w:jc w:val="center"/>
              <w:rPr>
                <w:rFonts w:ascii="仿宋_GB2312" w:eastAsia="仿宋_GB2312" w:hAnsi="仿宋_GB2312" w:cs="仿宋_GB2312"/>
                <w:szCs w:val="21"/>
              </w:rPr>
            </w:pPr>
          </w:p>
        </w:tc>
        <w:tc>
          <w:tcPr>
            <w:tcW w:w="961" w:type="dxa"/>
          </w:tcPr>
          <w:p w14:paraId="743452C6" w14:textId="77777777" w:rsidR="00915008" w:rsidRDefault="00915008" w:rsidP="00912A24">
            <w:pPr>
              <w:spacing w:line="360" w:lineRule="auto"/>
              <w:jc w:val="center"/>
              <w:rPr>
                <w:rFonts w:ascii="仿宋_GB2312" w:eastAsia="仿宋_GB2312" w:hAnsi="仿宋_GB2312" w:cs="仿宋_GB2312"/>
                <w:szCs w:val="21"/>
              </w:rPr>
            </w:pPr>
          </w:p>
        </w:tc>
        <w:tc>
          <w:tcPr>
            <w:tcW w:w="1986" w:type="dxa"/>
          </w:tcPr>
          <w:p w14:paraId="16587370"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5A514CC1" w14:textId="77777777" w:rsidR="00915008" w:rsidRDefault="00915008" w:rsidP="00912A24">
            <w:pPr>
              <w:spacing w:line="360" w:lineRule="auto"/>
              <w:jc w:val="center"/>
              <w:rPr>
                <w:rFonts w:ascii="仿宋_GB2312" w:eastAsia="仿宋_GB2312" w:hAnsi="仿宋_GB2312" w:cs="仿宋_GB2312"/>
                <w:szCs w:val="21"/>
              </w:rPr>
            </w:pPr>
          </w:p>
        </w:tc>
        <w:tc>
          <w:tcPr>
            <w:tcW w:w="1114" w:type="dxa"/>
          </w:tcPr>
          <w:p w14:paraId="7BFA635F" w14:textId="77777777" w:rsidR="00915008" w:rsidRDefault="00915008" w:rsidP="00912A24">
            <w:pPr>
              <w:spacing w:line="360" w:lineRule="auto"/>
              <w:jc w:val="center"/>
              <w:rPr>
                <w:rFonts w:ascii="仿宋_GB2312" w:eastAsia="仿宋_GB2312" w:hAnsi="仿宋_GB2312" w:cs="仿宋_GB2312"/>
                <w:szCs w:val="21"/>
              </w:rPr>
            </w:pPr>
          </w:p>
        </w:tc>
      </w:tr>
      <w:tr w:rsidR="00915008" w14:paraId="44AB4CAA" w14:textId="77777777" w:rsidTr="00912A24">
        <w:trPr>
          <w:trHeight w:val="409"/>
        </w:trPr>
        <w:tc>
          <w:tcPr>
            <w:tcW w:w="1666" w:type="dxa"/>
          </w:tcPr>
          <w:p w14:paraId="10027574" w14:textId="77777777" w:rsidR="00915008" w:rsidRDefault="00915008" w:rsidP="00912A24">
            <w:pPr>
              <w:spacing w:line="360" w:lineRule="auto"/>
              <w:jc w:val="center"/>
              <w:rPr>
                <w:rFonts w:ascii="仿宋_GB2312" w:eastAsia="仿宋_GB2312" w:hAnsi="仿宋_GB2312" w:cs="仿宋_GB2312"/>
                <w:szCs w:val="21"/>
              </w:rPr>
            </w:pPr>
          </w:p>
        </w:tc>
        <w:tc>
          <w:tcPr>
            <w:tcW w:w="1154" w:type="dxa"/>
          </w:tcPr>
          <w:p w14:paraId="49609917" w14:textId="77777777" w:rsidR="00915008" w:rsidRDefault="00915008" w:rsidP="00912A24">
            <w:pPr>
              <w:spacing w:line="360" w:lineRule="auto"/>
              <w:jc w:val="center"/>
              <w:rPr>
                <w:rFonts w:ascii="仿宋_GB2312" w:eastAsia="仿宋_GB2312" w:hAnsi="仿宋_GB2312" w:cs="仿宋_GB2312"/>
                <w:szCs w:val="21"/>
              </w:rPr>
            </w:pPr>
          </w:p>
        </w:tc>
        <w:tc>
          <w:tcPr>
            <w:tcW w:w="961" w:type="dxa"/>
          </w:tcPr>
          <w:p w14:paraId="19DDD8CE" w14:textId="77777777" w:rsidR="00915008" w:rsidRDefault="00915008" w:rsidP="00912A24">
            <w:pPr>
              <w:spacing w:line="360" w:lineRule="auto"/>
              <w:jc w:val="center"/>
              <w:rPr>
                <w:rFonts w:ascii="仿宋_GB2312" w:eastAsia="仿宋_GB2312" w:hAnsi="仿宋_GB2312" w:cs="仿宋_GB2312"/>
                <w:szCs w:val="21"/>
              </w:rPr>
            </w:pPr>
          </w:p>
        </w:tc>
        <w:tc>
          <w:tcPr>
            <w:tcW w:w="961" w:type="dxa"/>
          </w:tcPr>
          <w:p w14:paraId="6ED31B51" w14:textId="77777777" w:rsidR="00915008" w:rsidRDefault="00915008" w:rsidP="00912A24">
            <w:pPr>
              <w:spacing w:line="360" w:lineRule="auto"/>
              <w:jc w:val="center"/>
              <w:rPr>
                <w:rFonts w:ascii="仿宋_GB2312" w:eastAsia="仿宋_GB2312" w:hAnsi="仿宋_GB2312" w:cs="仿宋_GB2312"/>
                <w:szCs w:val="21"/>
              </w:rPr>
            </w:pPr>
          </w:p>
        </w:tc>
        <w:tc>
          <w:tcPr>
            <w:tcW w:w="1986" w:type="dxa"/>
          </w:tcPr>
          <w:p w14:paraId="33CBF361" w14:textId="77777777" w:rsidR="00915008" w:rsidRDefault="00915008" w:rsidP="00912A24">
            <w:pPr>
              <w:spacing w:line="360" w:lineRule="auto"/>
              <w:jc w:val="center"/>
              <w:rPr>
                <w:rFonts w:ascii="仿宋_GB2312" w:eastAsia="仿宋_GB2312" w:hAnsi="仿宋_GB2312" w:cs="仿宋_GB2312"/>
                <w:szCs w:val="21"/>
              </w:rPr>
            </w:pPr>
          </w:p>
        </w:tc>
        <w:tc>
          <w:tcPr>
            <w:tcW w:w="770" w:type="dxa"/>
          </w:tcPr>
          <w:p w14:paraId="32449AF1" w14:textId="77777777" w:rsidR="00915008" w:rsidRDefault="00915008" w:rsidP="00912A24">
            <w:pPr>
              <w:spacing w:line="360" w:lineRule="auto"/>
              <w:jc w:val="center"/>
              <w:rPr>
                <w:rFonts w:ascii="仿宋_GB2312" w:eastAsia="仿宋_GB2312" w:hAnsi="仿宋_GB2312" w:cs="仿宋_GB2312"/>
                <w:szCs w:val="21"/>
              </w:rPr>
            </w:pPr>
          </w:p>
        </w:tc>
        <w:tc>
          <w:tcPr>
            <w:tcW w:w="1114" w:type="dxa"/>
          </w:tcPr>
          <w:p w14:paraId="0CF8ED11" w14:textId="77777777" w:rsidR="00915008" w:rsidRDefault="00915008" w:rsidP="00912A24">
            <w:pPr>
              <w:spacing w:line="360" w:lineRule="auto"/>
              <w:jc w:val="center"/>
              <w:rPr>
                <w:rFonts w:ascii="仿宋_GB2312" w:eastAsia="仿宋_GB2312" w:hAnsi="仿宋_GB2312" w:cs="仿宋_GB2312"/>
                <w:szCs w:val="21"/>
              </w:rPr>
            </w:pPr>
          </w:p>
        </w:tc>
      </w:tr>
    </w:tbl>
    <w:p w14:paraId="7AA8E507"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除上述列示的外汇买卖合约外，本公司并无与贵行之间未履行完毕的其他外汇买卖合约。</w:t>
      </w:r>
    </w:p>
    <w:p w14:paraId="3C67447D"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12．</w:t>
      </w:r>
      <w:r>
        <w:rPr>
          <w:rFonts w:ascii="仿宋_GB2312" w:eastAsia="仿宋_GB2312" w:hAnsi="仿宋_GB2312" w:cs="仿宋_GB2312" w:hint="eastAsia"/>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915008" w14:paraId="7F8DBA4E" w14:textId="77777777" w:rsidTr="00912A24">
        <w:trPr>
          <w:trHeight w:val="463"/>
        </w:trPr>
        <w:tc>
          <w:tcPr>
            <w:tcW w:w="2058" w:type="dxa"/>
            <w:vAlign w:val="center"/>
          </w:tcPr>
          <w:p w14:paraId="60BB4E7E"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证券或</w:t>
            </w:r>
          </w:p>
          <w:p w14:paraId="0CBF24D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其他产权文件名称</w:t>
            </w:r>
          </w:p>
        </w:tc>
        <w:tc>
          <w:tcPr>
            <w:tcW w:w="1763" w:type="dxa"/>
            <w:vAlign w:val="center"/>
          </w:tcPr>
          <w:p w14:paraId="1BF64479"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证券代码或产权文件编号</w:t>
            </w:r>
          </w:p>
        </w:tc>
        <w:tc>
          <w:tcPr>
            <w:tcW w:w="1470" w:type="dxa"/>
            <w:vAlign w:val="center"/>
          </w:tcPr>
          <w:p w14:paraId="51AD980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69" w:type="dxa"/>
            <w:vAlign w:val="center"/>
          </w:tcPr>
          <w:p w14:paraId="0BAEBFC8"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762" w:type="dxa"/>
            <w:vAlign w:val="center"/>
          </w:tcPr>
          <w:p w14:paraId="4A0010B5"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r>
      <w:tr w:rsidR="00915008" w14:paraId="2C741786" w14:textId="77777777" w:rsidTr="00912A24">
        <w:trPr>
          <w:trHeight w:val="141"/>
        </w:trPr>
        <w:tc>
          <w:tcPr>
            <w:tcW w:w="2058" w:type="dxa"/>
          </w:tcPr>
          <w:p w14:paraId="7B313845" w14:textId="77777777" w:rsidR="00915008" w:rsidRDefault="00915008" w:rsidP="00912A24">
            <w:pPr>
              <w:spacing w:line="360" w:lineRule="auto"/>
              <w:jc w:val="center"/>
              <w:rPr>
                <w:rFonts w:ascii="仿宋_GB2312" w:eastAsia="仿宋_GB2312" w:hAnsi="仿宋_GB2312" w:cs="仿宋_GB2312"/>
                <w:szCs w:val="21"/>
              </w:rPr>
            </w:pPr>
          </w:p>
        </w:tc>
        <w:tc>
          <w:tcPr>
            <w:tcW w:w="1763" w:type="dxa"/>
          </w:tcPr>
          <w:p w14:paraId="2A48ABAC" w14:textId="77777777" w:rsidR="00915008" w:rsidRDefault="00915008" w:rsidP="00912A24">
            <w:pPr>
              <w:spacing w:line="360" w:lineRule="auto"/>
              <w:jc w:val="center"/>
              <w:rPr>
                <w:rFonts w:ascii="仿宋_GB2312" w:eastAsia="仿宋_GB2312" w:hAnsi="仿宋_GB2312" w:cs="仿宋_GB2312"/>
                <w:szCs w:val="21"/>
              </w:rPr>
            </w:pPr>
          </w:p>
        </w:tc>
        <w:tc>
          <w:tcPr>
            <w:tcW w:w="1470" w:type="dxa"/>
          </w:tcPr>
          <w:p w14:paraId="40EEC205" w14:textId="77777777" w:rsidR="00915008" w:rsidRDefault="00915008" w:rsidP="00912A24">
            <w:pPr>
              <w:spacing w:line="360" w:lineRule="auto"/>
              <w:jc w:val="center"/>
              <w:rPr>
                <w:rFonts w:ascii="仿宋_GB2312" w:eastAsia="仿宋_GB2312" w:hAnsi="仿宋_GB2312" w:cs="仿宋_GB2312"/>
                <w:szCs w:val="21"/>
              </w:rPr>
            </w:pPr>
          </w:p>
        </w:tc>
        <w:tc>
          <w:tcPr>
            <w:tcW w:w="1469" w:type="dxa"/>
          </w:tcPr>
          <w:p w14:paraId="2296202C" w14:textId="77777777" w:rsidR="00915008" w:rsidRDefault="00915008" w:rsidP="00912A24">
            <w:pPr>
              <w:spacing w:line="360" w:lineRule="auto"/>
              <w:jc w:val="center"/>
              <w:rPr>
                <w:rFonts w:ascii="仿宋_GB2312" w:eastAsia="仿宋_GB2312" w:hAnsi="仿宋_GB2312" w:cs="仿宋_GB2312"/>
                <w:szCs w:val="21"/>
              </w:rPr>
            </w:pPr>
          </w:p>
        </w:tc>
        <w:tc>
          <w:tcPr>
            <w:tcW w:w="1762" w:type="dxa"/>
          </w:tcPr>
          <w:p w14:paraId="745CF01A" w14:textId="77777777" w:rsidR="00915008" w:rsidRDefault="00915008" w:rsidP="00912A24">
            <w:pPr>
              <w:spacing w:line="360" w:lineRule="auto"/>
              <w:jc w:val="center"/>
              <w:rPr>
                <w:rFonts w:ascii="仿宋_GB2312" w:eastAsia="仿宋_GB2312" w:hAnsi="仿宋_GB2312" w:cs="仿宋_GB2312"/>
                <w:szCs w:val="21"/>
              </w:rPr>
            </w:pPr>
          </w:p>
        </w:tc>
      </w:tr>
      <w:tr w:rsidR="00915008" w14:paraId="679D69B9" w14:textId="77777777" w:rsidTr="00912A24">
        <w:trPr>
          <w:trHeight w:val="141"/>
        </w:trPr>
        <w:tc>
          <w:tcPr>
            <w:tcW w:w="2058" w:type="dxa"/>
          </w:tcPr>
          <w:p w14:paraId="7CB72FBD" w14:textId="77777777" w:rsidR="00915008" w:rsidRDefault="00915008" w:rsidP="00912A24">
            <w:pPr>
              <w:spacing w:line="360" w:lineRule="auto"/>
              <w:jc w:val="center"/>
              <w:rPr>
                <w:rFonts w:ascii="仿宋_GB2312" w:eastAsia="仿宋_GB2312" w:hAnsi="仿宋_GB2312" w:cs="仿宋_GB2312"/>
                <w:szCs w:val="21"/>
              </w:rPr>
            </w:pPr>
          </w:p>
        </w:tc>
        <w:tc>
          <w:tcPr>
            <w:tcW w:w="1763" w:type="dxa"/>
          </w:tcPr>
          <w:p w14:paraId="1AAF717B" w14:textId="77777777" w:rsidR="00915008" w:rsidRDefault="00915008" w:rsidP="00912A24">
            <w:pPr>
              <w:spacing w:line="360" w:lineRule="auto"/>
              <w:jc w:val="center"/>
              <w:rPr>
                <w:rFonts w:ascii="仿宋_GB2312" w:eastAsia="仿宋_GB2312" w:hAnsi="仿宋_GB2312" w:cs="仿宋_GB2312"/>
                <w:szCs w:val="21"/>
              </w:rPr>
            </w:pPr>
          </w:p>
        </w:tc>
        <w:tc>
          <w:tcPr>
            <w:tcW w:w="1470" w:type="dxa"/>
          </w:tcPr>
          <w:p w14:paraId="57A12D0F" w14:textId="77777777" w:rsidR="00915008" w:rsidRDefault="00915008" w:rsidP="00912A24">
            <w:pPr>
              <w:spacing w:line="360" w:lineRule="auto"/>
              <w:jc w:val="center"/>
              <w:rPr>
                <w:rFonts w:ascii="仿宋_GB2312" w:eastAsia="仿宋_GB2312" w:hAnsi="仿宋_GB2312" w:cs="仿宋_GB2312"/>
                <w:szCs w:val="21"/>
              </w:rPr>
            </w:pPr>
          </w:p>
        </w:tc>
        <w:tc>
          <w:tcPr>
            <w:tcW w:w="1469" w:type="dxa"/>
          </w:tcPr>
          <w:p w14:paraId="5D4A8D30" w14:textId="77777777" w:rsidR="00915008" w:rsidRDefault="00915008" w:rsidP="00912A24">
            <w:pPr>
              <w:spacing w:line="360" w:lineRule="auto"/>
              <w:jc w:val="center"/>
              <w:rPr>
                <w:rFonts w:ascii="仿宋_GB2312" w:eastAsia="仿宋_GB2312" w:hAnsi="仿宋_GB2312" w:cs="仿宋_GB2312"/>
                <w:szCs w:val="21"/>
              </w:rPr>
            </w:pPr>
          </w:p>
        </w:tc>
        <w:tc>
          <w:tcPr>
            <w:tcW w:w="1762" w:type="dxa"/>
          </w:tcPr>
          <w:p w14:paraId="10174421" w14:textId="77777777" w:rsidR="00915008" w:rsidRDefault="00915008" w:rsidP="00912A24">
            <w:pPr>
              <w:spacing w:line="360" w:lineRule="auto"/>
              <w:jc w:val="center"/>
              <w:rPr>
                <w:rFonts w:ascii="仿宋_GB2312" w:eastAsia="仿宋_GB2312" w:hAnsi="仿宋_GB2312" w:cs="仿宋_GB2312"/>
                <w:szCs w:val="21"/>
              </w:rPr>
            </w:pPr>
          </w:p>
        </w:tc>
      </w:tr>
    </w:tbl>
    <w:p w14:paraId="1CEDBFD7"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除上述列示的证券或其他产权文件外，本公司并无存放于贵行托管的其他证券或其他产权文件。</w:t>
      </w:r>
    </w:p>
    <w:p w14:paraId="67E56894" w14:textId="77777777" w:rsidR="00915008" w:rsidRDefault="00915008" w:rsidP="00915008">
      <w:pPr>
        <w:spacing w:line="360" w:lineRule="auto"/>
        <w:ind w:firstLineChars="200" w:firstLine="420"/>
        <w:rPr>
          <w:rFonts w:ascii="仿宋_GB2312" w:eastAsia="仿宋_GB2312" w:hAnsi="仿宋_GB2312" w:cs="仿宋_GB2312"/>
          <w:szCs w:val="21"/>
        </w:rPr>
      </w:pPr>
    </w:p>
    <w:p w14:paraId="66E9EEEC"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 xml:space="preserve">13. </w:t>
      </w:r>
      <w:r>
        <w:rPr>
          <w:rFonts w:ascii="仿宋_GB2312" w:eastAsia="仿宋_GB2312" w:hAnsi="仿宋_GB2312" w:cs="仿宋_GB2312" w:hint="eastAsia"/>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66"/>
        <w:gridCol w:w="869"/>
        <w:gridCol w:w="1065"/>
        <w:gridCol w:w="1065"/>
        <w:gridCol w:w="1065"/>
        <w:gridCol w:w="1065"/>
        <w:gridCol w:w="1065"/>
      </w:tblGrid>
      <w:tr w:rsidR="00915008" w14:paraId="71599A14" w14:textId="77777777" w:rsidTr="00912A24">
        <w:trPr>
          <w:trHeight w:val="788"/>
          <w:tblHeader/>
        </w:trPr>
        <w:tc>
          <w:tcPr>
            <w:tcW w:w="962" w:type="dxa"/>
            <w:vAlign w:val="center"/>
          </w:tcPr>
          <w:p w14:paraId="377FC8EC"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366" w:type="dxa"/>
            <w:vAlign w:val="center"/>
          </w:tcPr>
          <w:p w14:paraId="3C4BE2DF"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产品类型（封闭式/开放式）</w:t>
            </w:r>
          </w:p>
        </w:tc>
        <w:tc>
          <w:tcPr>
            <w:tcW w:w="869" w:type="dxa"/>
            <w:vAlign w:val="center"/>
          </w:tcPr>
          <w:p w14:paraId="464B5662"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1065" w:type="dxa"/>
            <w:vAlign w:val="center"/>
          </w:tcPr>
          <w:p w14:paraId="533DD17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持有份额</w:t>
            </w:r>
          </w:p>
        </w:tc>
        <w:tc>
          <w:tcPr>
            <w:tcW w:w="1065" w:type="dxa"/>
            <w:vAlign w:val="center"/>
          </w:tcPr>
          <w:p w14:paraId="059A3A6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产品净值</w:t>
            </w:r>
          </w:p>
        </w:tc>
        <w:tc>
          <w:tcPr>
            <w:tcW w:w="1065" w:type="dxa"/>
            <w:vAlign w:val="center"/>
          </w:tcPr>
          <w:p w14:paraId="08BEFEF3"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购买日</w:t>
            </w:r>
          </w:p>
        </w:tc>
        <w:tc>
          <w:tcPr>
            <w:tcW w:w="1065" w:type="dxa"/>
            <w:vAlign w:val="center"/>
          </w:tcPr>
          <w:p w14:paraId="224763FB"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到期日</w:t>
            </w:r>
          </w:p>
        </w:tc>
        <w:tc>
          <w:tcPr>
            <w:tcW w:w="1065" w:type="dxa"/>
            <w:vAlign w:val="center"/>
          </w:tcPr>
          <w:p w14:paraId="27D35466" w14:textId="77777777" w:rsidR="00915008" w:rsidRDefault="00915008" w:rsidP="00912A24">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是否被用于担保或存在其他使用限制</w:t>
            </w:r>
          </w:p>
        </w:tc>
      </w:tr>
      <w:tr w:rsidR="00915008" w14:paraId="6DD1E21E" w14:textId="77777777" w:rsidTr="00912A24">
        <w:trPr>
          <w:trHeight w:val="389"/>
        </w:trPr>
        <w:tc>
          <w:tcPr>
            <w:tcW w:w="962" w:type="dxa"/>
          </w:tcPr>
          <w:p w14:paraId="1578E6FB" w14:textId="77777777" w:rsidR="00915008" w:rsidRDefault="00915008" w:rsidP="00912A24">
            <w:pPr>
              <w:spacing w:line="360" w:lineRule="auto"/>
              <w:jc w:val="center"/>
              <w:rPr>
                <w:rFonts w:ascii="仿宋_GB2312" w:eastAsia="仿宋_GB2312" w:hAnsi="仿宋_GB2312" w:cs="仿宋_GB2312"/>
                <w:szCs w:val="21"/>
              </w:rPr>
            </w:pPr>
          </w:p>
        </w:tc>
        <w:tc>
          <w:tcPr>
            <w:tcW w:w="1366" w:type="dxa"/>
          </w:tcPr>
          <w:p w14:paraId="5A41EC72" w14:textId="77777777" w:rsidR="00915008" w:rsidRDefault="00915008" w:rsidP="00912A24">
            <w:pPr>
              <w:spacing w:line="360" w:lineRule="auto"/>
              <w:jc w:val="center"/>
              <w:rPr>
                <w:rFonts w:ascii="仿宋_GB2312" w:eastAsia="仿宋_GB2312" w:hAnsi="仿宋_GB2312" w:cs="仿宋_GB2312"/>
                <w:szCs w:val="21"/>
              </w:rPr>
            </w:pPr>
          </w:p>
        </w:tc>
        <w:tc>
          <w:tcPr>
            <w:tcW w:w="869" w:type="dxa"/>
          </w:tcPr>
          <w:p w14:paraId="2E18B346"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04A24074"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F8F4235"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15EBE192"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15394A40"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1E2332B" w14:textId="77777777" w:rsidR="00915008" w:rsidRDefault="00915008" w:rsidP="00912A24">
            <w:pPr>
              <w:spacing w:line="360" w:lineRule="auto"/>
              <w:jc w:val="center"/>
              <w:rPr>
                <w:rFonts w:ascii="仿宋_GB2312" w:eastAsia="仿宋_GB2312" w:hAnsi="仿宋_GB2312" w:cs="仿宋_GB2312"/>
                <w:szCs w:val="21"/>
              </w:rPr>
            </w:pPr>
          </w:p>
        </w:tc>
      </w:tr>
      <w:tr w:rsidR="00915008" w14:paraId="1D9BC494" w14:textId="77777777" w:rsidTr="00912A24">
        <w:trPr>
          <w:trHeight w:val="399"/>
        </w:trPr>
        <w:tc>
          <w:tcPr>
            <w:tcW w:w="962" w:type="dxa"/>
          </w:tcPr>
          <w:p w14:paraId="27DC8F83" w14:textId="77777777" w:rsidR="00915008" w:rsidRDefault="00915008" w:rsidP="00912A24">
            <w:pPr>
              <w:spacing w:line="360" w:lineRule="auto"/>
              <w:jc w:val="center"/>
              <w:rPr>
                <w:rFonts w:ascii="仿宋_GB2312" w:eastAsia="仿宋_GB2312" w:hAnsi="仿宋_GB2312" w:cs="仿宋_GB2312"/>
                <w:szCs w:val="21"/>
              </w:rPr>
            </w:pPr>
          </w:p>
        </w:tc>
        <w:tc>
          <w:tcPr>
            <w:tcW w:w="1366" w:type="dxa"/>
          </w:tcPr>
          <w:p w14:paraId="537A5CBF" w14:textId="77777777" w:rsidR="00915008" w:rsidRDefault="00915008" w:rsidP="00912A24">
            <w:pPr>
              <w:spacing w:line="360" w:lineRule="auto"/>
              <w:jc w:val="center"/>
              <w:rPr>
                <w:rFonts w:ascii="仿宋_GB2312" w:eastAsia="仿宋_GB2312" w:hAnsi="仿宋_GB2312" w:cs="仿宋_GB2312"/>
                <w:szCs w:val="21"/>
              </w:rPr>
            </w:pPr>
          </w:p>
        </w:tc>
        <w:tc>
          <w:tcPr>
            <w:tcW w:w="869" w:type="dxa"/>
          </w:tcPr>
          <w:p w14:paraId="1844E228"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25A4D90C"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402763E5"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42302D6B"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4D4B4AEC" w14:textId="77777777" w:rsidR="00915008" w:rsidRDefault="00915008" w:rsidP="00912A24">
            <w:pPr>
              <w:spacing w:line="360" w:lineRule="auto"/>
              <w:jc w:val="center"/>
              <w:rPr>
                <w:rFonts w:ascii="仿宋_GB2312" w:eastAsia="仿宋_GB2312" w:hAnsi="仿宋_GB2312" w:cs="仿宋_GB2312"/>
                <w:szCs w:val="21"/>
              </w:rPr>
            </w:pPr>
          </w:p>
        </w:tc>
        <w:tc>
          <w:tcPr>
            <w:tcW w:w="1065" w:type="dxa"/>
          </w:tcPr>
          <w:p w14:paraId="5C860C89" w14:textId="77777777" w:rsidR="00915008" w:rsidRDefault="00915008" w:rsidP="00912A24">
            <w:pPr>
              <w:spacing w:line="360" w:lineRule="auto"/>
              <w:jc w:val="center"/>
              <w:rPr>
                <w:rFonts w:ascii="仿宋_GB2312" w:eastAsia="仿宋_GB2312" w:hAnsi="仿宋_GB2312" w:cs="仿宋_GB2312"/>
                <w:szCs w:val="21"/>
              </w:rPr>
            </w:pPr>
          </w:p>
        </w:tc>
      </w:tr>
    </w:tbl>
    <w:p w14:paraId="7BD12F50" w14:textId="77777777" w:rsidR="00915008" w:rsidRDefault="00915008" w:rsidP="00915008">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除上述列示的银行理财产品外，本公司并未购买其他由贵行发行的理财产品。</w:t>
      </w:r>
    </w:p>
    <w:p w14:paraId="23111031" w14:textId="77777777" w:rsidR="00915008" w:rsidRDefault="00915008" w:rsidP="00915008">
      <w:pPr>
        <w:spacing w:after="160" w:line="360" w:lineRule="auto"/>
        <w:ind w:firstLineChars="200" w:firstLine="420"/>
        <w:rPr>
          <w:rFonts w:ascii="仿宋_GB2312" w:eastAsia="仿宋_GB2312" w:hAnsi="仿宋_GB2312" w:cs="仿宋_GB2312"/>
          <w:szCs w:val="21"/>
        </w:rPr>
      </w:pPr>
    </w:p>
    <w:p w14:paraId="60A6F2A7" w14:textId="77777777" w:rsidR="00915008" w:rsidRDefault="00915008" w:rsidP="00915008">
      <w:pPr>
        <w:spacing w:after="160" w:line="360" w:lineRule="auto"/>
        <w:ind w:firstLineChars="200" w:firstLine="420"/>
        <w:rPr>
          <w:rFonts w:ascii="仿宋_GB2312" w:eastAsia="仿宋_GB2312" w:hAnsi="仿宋_GB2312" w:cs="仿宋_GB2312"/>
          <w:szCs w:val="21"/>
        </w:rPr>
      </w:pPr>
      <w:r>
        <w:rPr>
          <w:rFonts w:ascii="宋体" w:eastAsia="宋体" w:hAnsi="宋体" w:cs="宋体" w:hint="eastAsia"/>
          <w:szCs w:val="21"/>
        </w:rPr>
        <w:t>14．</w:t>
      </w:r>
      <w:r>
        <w:rPr>
          <w:rFonts w:ascii="仿宋_GB2312" w:eastAsia="仿宋_GB2312" w:hAnsi="仿宋_GB2312" w:cs="仿宋_GB2312" w:hint="eastAsia"/>
          <w:szCs w:val="21"/>
        </w:rPr>
        <w:t>其他</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915008" w14:paraId="5458D307" w14:textId="77777777" w:rsidTr="00912A24">
        <w:trPr>
          <w:trHeight w:val="596"/>
        </w:trPr>
        <w:tc>
          <w:tcPr>
            <w:tcW w:w="8420" w:type="dxa"/>
          </w:tcPr>
          <w:p w14:paraId="7FB7DC1D" w14:textId="77777777" w:rsidR="00915008" w:rsidRDefault="00915008" w:rsidP="00912A24">
            <w:pPr>
              <w:spacing w:line="360" w:lineRule="auto"/>
              <w:rPr>
                <w:rFonts w:ascii="仿宋_GB2312" w:eastAsia="仿宋_GB2312" w:hAnsi="仿宋_GB2312" w:cs="仿宋_GB2312"/>
                <w:szCs w:val="21"/>
              </w:rPr>
            </w:pPr>
          </w:p>
          <w:p w14:paraId="4B843082" w14:textId="77777777" w:rsidR="00915008" w:rsidRDefault="00915008" w:rsidP="00912A24">
            <w:pPr>
              <w:spacing w:line="360" w:lineRule="auto"/>
              <w:rPr>
                <w:rFonts w:ascii="仿宋_GB2312" w:eastAsia="仿宋_GB2312" w:hAnsi="仿宋_GB2312" w:cs="仿宋_GB2312"/>
                <w:szCs w:val="21"/>
              </w:rPr>
            </w:pPr>
          </w:p>
          <w:p w14:paraId="2945BB54" w14:textId="77777777" w:rsidR="00915008" w:rsidRDefault="00915008" w:rsidP="00912A24">
            <w:pPr>
              <w:spacing w:line="360" w:lineRule="auto"/>
              <w:rPr>
                <w:rFonts w:ascii="仿宋_GB2312" w:eastAsia="仿宋_GB2312" w:hAnsi="仿宋_GB2312" w:cs="仿宋_GB2312"/>
                <w:szCs w:val="21"/>
              </w:rPr>
            </w:pPr>
          </w:p>
          <w:p w14:paraId="73303FA8" w14:textId="77777777" w:rsidR="00915008" w:rsidRDefault="00915008" w:rsidP="00912A24">
            <w:pPr>
              <w:spacing w:line="360" w:lineRule="auto"/>
              <w:rPr>
                <w:rFonts w:ascii="仿宋_GB2312" w:eastAsia="仿宋_GB2312" w:hAnsi="仿宋_GB2312" w:cs="仿宋_GB2312"/>
                <w:szCs w:val="21"/>
              </w:rPr>
            </w:pPr>
          </w:p>
          <w:p w14:paraId="1D070E70" w14:textId="77777777" w:rsidR="00915008" w:rsidRDefault="00915008" w:rsidP="00912A24">
            <w:pPr>
              <w:spacing w:line="360" w:lineRule="auto"/>
              <w:rPr>
                <w:rFonts w:ascii="仿宋_GB2312" w:eastAsia="仿宋_GB2312" w:hAnsi="仿宋_GB2312" w:cs="仿宋_GB2312"/>
                <w:szCs w:val="21"/>
              </w:rPr>
            </w:pPr>
          </w:p>
          <w:p w14:paraId="32C1A2A6" w14:textId="77777777" w:rsidR="00915008" w:rsidRDefault="00915008" w:rsidP="00912A24">
            <w:pPr>
              <w:spacing w:line="360" w:lineRule="auto"/>
              <w:rPr>
                <w:rFonts w:ascii="仿宋_GB2312" w:eastAsia="仿宋_GB2312" w:hAnsi="仿宋_GB2312" w:cs="仿宋_GB2312"/>
                <w:szCs w:val="21"/>
              </w:rPr>
            </w:pPr>
          </w:p>
          <w:p w14:paraId="49898A7A" w14:textId="77777777" w:rsidR="00915008" w:rsidRDefault="00915008" w:rsidP="00912A24">
            <w:pPr>
              <w:spacing w:line="360" w:lineRule="auto"/>
              <w:rPr>
                <w:rFonts w:ascii="仿宋_GB2312" w:eastAsia="仿宋_GB2312" w:hAnsi="仿宋_GB2312" w:cs="仿宋_GB2312"/>
                <w:szCs w:val="21"/>
              </w:rPr>
            </w:pPr>
          </w:p>
          <w:p w14:paraId="3C9251CC" w14:textId="77777777" w:rsidR="00915008" w:rsidRDefault="00915008" w:rsidP="00912A24">
            <w:pPr>
              <w:spacing w:line="360" w:lineRule="auto"/>
              <w:rPr>
                <w:rFonts w:ascii="仿宋_GB2312" w:eastAsia="仿宋_GB2312" w:hAnsi="仿宋_GB2312" w:cs="仿宋_GB2312"/>
                <w:szCs w:val="21"/>
              </w:rPr>
            </w:pPr>
          </w:p>
        </w:tc>
      </w:tr>
    </w:tbl>
    <w:p w14:paraId="6EA49E2A" w14:textId="77777777" w:rsidR="00915008" w:rsidRDefault="00915008" w:rsidP="00915008">
      <w:pPr>
        <w:spacing w:after="160" w:line="259" w:lineRule="auto"/>
        <w:rPr>
          <w:rFonts w:ascii="仿宋_GB2312" w:eastAsia="仿宋_GB2312" w:hAnsi="仿宋_GB2312" w:cs="仿宋_GB2312"/>
          <w:b/>
          <w:szCs w:val="21"/>
        </w:rPr>
      </w:pPr>
    </w:p>
    <w:p w14:paraId="3C549D4E" w14:textId="77777777" w:rsidR="00915008" w:rsidRDefault="00915008" w:rsidP="00915008">
      <w:pPr>
        <w:rPr>
          <w:rFonts w:ascii="仿宋_GB2312" w:eastAsia="仿宋_GB2312" w:hAnsi="仿宋_GB2312" w:cs="仿宋_GB2312"/>
          <w:b/>
          <w:szCs w:val="21"/>
        </w:rPr>
      </w:pPr>
      <w:r>
        <w:rPr>
          <w:rFonts w:ascii="仿宋_GB2312" w:eastAsia="仿宋_GB2312" w:hAnsi="仿宋_GB2312" w:cs="仿宋_GB2312" w:hint="eastAsia"/>
          <w:b/>
          <w:szCs w:val="21"/>
        </w:rPr>
        <w:br w:type="page"/>
      </w:r>
    </w:p>
    <w:p w14:paraId="1523907B" w14:textId="77777777" w:rsidR="00915008" w:rsidRDefault="00915008" w:rsidP="00915008">
      <w:pPr>
        <w:rPr>
          <w:rFonts w:ascii="仿宋_GB2312" w:eastAsia="仿宋_GB2312" w:hAnsi="仿宋_GB2312" w:cs="仿宋_GB2312"/>
          <w:b/>
          <w:szCs w:val="21"/>
        </w:rPr>
      </w:pPr>
    </w:p>
    <w:p w14:paraId="106A7BAE" w14:textId="77777777" w:rsidR="00915008" w:rsidRDefault="00915008" w:rsidP="00915008">
      <w:pPr>
        <w:spacing w:after="160" w:line="259" w:lineRule="auto"/>
        <w:rPr>
          <w:rFonts w:ascii="仿宋_GB2312" w:eastAsia="仿宋_GB2312" w:hAnsi="仿宋_GB2312" w:cs="仿宋_GB2312"/>
          <w:b/>
          <w:szCs w:val="21"/>
        </w:rPr>
      </w:pPr>
      <w:r>
        <w:rPr>
          <w:rFonts w:ascii="仿宋_GB2312" w:eastAsia="仿宋_GB2312" w:hAnsi="仿宋_GB2312" w:cs="仿宋_GB2312" w:hint="eastAsia"/>
          <w:b/>
          <w:szCs w:val="21"/>
        </w:rPr>
        <w:t>附表  资金归集（资金池或其他资金管理）账户具体信息</w:t>
      </w:r>
    </w:p>
    <w:tbl>
      <w:tblPr>
        <w:tblStyle w:val="1"/>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915008" w14:paraId="2674F55A" w14:textId="77777777" w:rsidTr="00912A24">
        <w:tc>
          <w:tcPr>
            <w:tcW w:w="578" w:type="dxa"/>
          </w:tcPr>
          <w:p w14:paraId="60177024" w14:textId="77777777" w:rsidR="00915008" w:rsidRDefault="00915008" w:rsidP="00912A24">
            <w:pPr>
              <w:spacing w:after="0" w:line="360" w:lineRule="auto"/>
              <w:rPr>
                <w:rFonts w:ascii="仿宋_GB2312" w:eastAsia="仿宋_GB2312" w:hAnsi="仿宋_GB2312" w:cs="仿宋_GB2312"/>
                <w:sz w:val="21"/>
                <w:szCs w:val="24"/>
              </w:rPr>
            </w:pPr>
            <w:r>
              <w:rPr>
                <w:rFonts w:ascii="仿宋_GB2312" w:eastAsia="仿宋_GB2312" w:hAnsi="仿宋_GB2312" w:cs="仿宋_GB2312" w:hint="eastAsia"/>
                <w:kern w:val="2"/>
                <w:sz w:val="21"/>
                <w:szCs w:val="24"/>
              </w:rPr>
              <w:t>序号</w:t>
            </w:r>
          </w:p>
        </w:tc>
        <w:tc>
          <w:tcPr>
            <w:tcW w:w="1486" w:type="dxa"/>
          </w:tcPr>
          <w:p w14:paraId="7E35FC2D"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资金提供机构名称(即拨入资金的具体机构)</w:t>
            </w:r>
          </w:p>
        </w:tc>
        <w:tc>
          <w:tcPr>
            <w:tcW w:w="883" w:type="dxa"/>
          </w:tcPr>
          <w:p w14:paraId="78184826"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资金提供机构账号</w:t>
            </w:r>
          </w:p>
        </w:tc>
        <w:tc>
          <w:tcPr>
            <w:tcW w:w="1556" w:type="dxa"/>
          </w:tcPr>
          <w:p w14:paraId="5694D91B"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资金使用机构名称(即向该具体机构拨出资金)</w:t>
            </w:r>
          </w:p>
        </w:tc>
        <w:tc>
          <w:tcPr>
            <w:tcW w:w="783" w:type="dxa"/>
          </w:tcPr>
          <w:p w14:paraId="2759D207"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资金使用机构账号</w:t>
            </w:r>
          </w:p>
        </w:tc>
        <w:tc>
          <w:tcPr>
            <w:tcW w:w="521" w:type="dxa"/>
          </w:tcPr>
          <w:p w14:paraId="3BDB1BA1"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币种</w:t>
            </w:r>
          </w:p>
        </w:tc>
        <w:tc>
          <w:tcPr>
            <w:tcW w:w="2194" w:type="dxa"/>
          </w:tcPr>
          <w:p w14:paraId="5FBFB518"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截至函证基准日拨入或拨出资金余额</w:t>
            </w:r>
            <w:r>
              <w:rPr>
                <w:rFonts w:ascii="仿宋_GB2312" w:eastAsia="仿宋_GB2312" w:hAnsi="仿宋_GB2312" w:cs="仿宋_GB2312" w:hint="eastAsia"/>
                <w:kern w:val="2"/>
                <w:sz w:val="21"/>
                <w:szCs w:val="24"/>
              </w:rPr>
              <w:br/>
              <w:t>(拨出填列正数，拨入填列负数)</w:t>
            </w:r>
          </w:p>
        </w:tc>
        <w:tc>
          <w:tcPr>
            <w:tcW w:w="521" w:type="dxa"/>
          </w:tcPr>
          <w:p w14:paraId="5893501B"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备注</w:t>
            </w:r>
          </w:p>
        </w:tc>
      </w:tr>
      <w:tr w:rsidR="00915008" w14:paraId="135F44DB" w14:textId="77777777" w:rsidTr="00912A24">
        <w:tc>
          <w:tcPr>
            <w:tcW w:w="578" w:type="dxa"/>
          </w:tcPr>
          <w:p w14:paraId="6FF5337E" w14:textId="77777777" w:rsidR="00915008" w:rsidRDefault="00915008" w:rsidP="00912A24">
            <w:pPr>
              <w:spacing w:after="0" w:line="360" w:lineRule="auto"/>
              <w:rPr>
                <w:rFonts w:ascii="仿宋_GB2312" w:eastAsia="仿宋_GB2312" w:hAnsi="仿宋_GB2312" w:cs="仿宋_GB2312"/>
                <w:kern w:val="2"/>
                <w:sz w:val="21"/>
                <w:szCs w:val="24"/>
              </w:rPr>
            </w:pPr>
            <w:r>
              <w:rPr>
                <w:rFonts w:ascii="宋体" w:hAnsi="宋体" w:cs="宋体" w:hint="eastAsia"/>
                <w:kern w:val="2"/>
                <w:sz w:val="21"/>
                <w:szCs w:val="21"/>
              </w:rPr>
              <w:t>1</w:t>
            </w:r>
          </w:p>
        </w:tc>
        <w:tc>
          <w:tcPr>
            <w:tcW w:w="1486" w:type="dxa"/>
          </w:tcPr>
          <w:p w14:paraId="2CC552A6"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举例：A公司</w:t>
            </w:r>
          </w:p>
        </w:tc>
        <w:tc>
          <w:tcPr>
            <w:tcW w:w="883" w:type="dxa"/>
          </w:tcPr>
          <w:p w14:paraId="2900771C" w14:textId="77777777" w:rsidR="00915008" w:rsidRDefault="00915008" w:rsidP="00912A24">
            <w:pPr>
              <w:spacing w:after="0" w:line="360" w:lineRule="auto"/>
              <w:rPr>
                <w:rFonts w:ascii="仿宋_GB2312" w:eastAsia="仿宋_GB2312" w:hAnsi="仿宋_GB2312" w:cs="仿宋_GB2312"/>
                <w:kern w:val="2"/>
                <w:sz w:val="21"/>
                <w:szCs w:val="24"/>
              </w:rPr>
            </w:pPr>
          </w:p>
        </w:tc>
        <w:tc>
          <w:tcPr>
            <w:tcW w:w="1556" w:type="dxa"/>
          </w:tcPr>
          <w:p w14:paraId="11E6279E"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noProof/>
                <w:szCs w:val="24"/>
              </w:rPr>
              <w:drawing>
                <wp:inline distT="0" distB="0" distL="0" distR="0" wp14:anchorId="09DC0B64" wp14:editId="59ADBACB">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14:paraId="458AA5F3" w14:textId="77777777" w:rsidR="00915008" w:rsidRDefault="00915008" w:rsidP="00912A24">
            <w:pPr>
              <w:spacing w:after="0" w:line="360" w:lineRule="auto"/>
              <w:rPr>
                <w:rFonts w:ascii="仿宋_GB2312" w:eastAsia="仿宋_GB2312" w:hAnsi="仿宋_GB2312" w:cs="仿宋_GB2312"/>
                <w:kern w:val="2"/>
                <w:sz w:val="21"/>
                <w:szCs w:val="21"/>
              </w:rPr>
            </w:pPr>
          </w:p>
        </w:tc>
        <w:tc>
          <w:tcPr>
            <w:tcW w:w="521" w:type="dxa"/>
          </w:tcPr>
          <w:p w14:paraId="730D350A" w14:textId="77777777" w:rsidR="00915008" w:rsidRDefault="00915008" w:rsidP="00912A24">
            <w:pPr>
              <w:spacing w:after="0" w:line="360" w:lineRule="auto"/>
              <w:rPr>
                <w:rFonts w:ascii="仿宋_GB2312" w:eastAsia="仿宋_GB2312" w:hAnsi="仿宋_GB2312" w:cs="仿宋_GB2312"/>
                <w:kern w:val="2"/>
                <w:sz w:val="21"/>
                <w:szCs w:val="21"/>
              </w:rPr>
            </w:pPr>
          </w:p>
        </w:tc>
        <w:tc>
          <w:tcPr>
            <w:tcW w:w="2194" w:type="dxa"/>
          </w:tcPr>
          <w:p w14:paraId="5CB8B1B3" w14:textId="77777777" w:rsidR="00915008" w:rsidRDefault="00915008" w:rsidP="00912A24">
            <w:pPr>
              <w:spacing w:after="0" w:line="360"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3485FD9D" w14:textId="77777777" w:rsidR="00915008" w:rsidRDefault="00915008" w:rsidP="00912A24">
            <w:pPr>
              <w:spacing w:after="0" w:line="360" w:lineRule="auto"/>
              <w:rPr>
                <w:rFonts w:ascii="仿宋_GB2312" w:eastAsia="仿宋_GB2312" w:hAnsi="仿宋_GB2312" w:cs="仿宋_GB2312"/>
                <w:kern w:val="2"/>
                <w:sz w:val="21"/>
                <w:szCs w:val="21"/>
              </w:rPr>
            </w:pPr>
          </w:p>
        </w:tc>
      </w:tr>
      <w:tr w:rsidR="00915008" w14:paraId="499BE333" w14:textId="77777777" w:rsidTr="00912A24">
        <w:tc>
          <w:tcPr>
            <w:tcW w:w="578" w:type="dxa"/>
          </w:tcPr>
          <w:p w14:paraId="48E150B6" w14:textId="77777777" w:rsidR="00915008" w:rsidRDefault="00915008" w:rsidP="00912A24">
            <w:pPr>
              <w:spacing w:after="0" w:line="360" w:lineRule="auto"/>
              <w:rPr>
                <w:rFonts w:ascii="仿宋_GB2312" w:eastAsia="仿宋_GB2312" w:hAnsi="仿宋_GB2312" w:cs="仿宋_GB2312"/>
                <w:kern w:val="2"/>
                <w:sz w:val="21"/>
                <w:szCs w:val="24"/>
              </w:rPr>
            </w:pPr>
            <w:r>
              <w:rPr>
                <w:rFonts w:ascii="宋体" w:hAnsi="宋体" w:cs="宋体" w:hint="eastAsia"/>
                <w:kern w:val="2"/>
                <w:sz w:val="21"/>
                <w:szCs w:val="21"/>
              </w:rPr>
              <w:t>2</w:t>
            </w:r>
          </w:p>
        </w:tc>
        <w:tc>
          <w:tcPr>
            <w:tcW w:w="1486" w:type="dxa"/>
          </w:tcPr>
          <w:p w14:paraId="06E23714"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noProof/>
                <w:szCs w:val="24"/>
              </w:rPr>
              <w:drawing>
                <wp:inline distT="0" distB="0" distL="0" distR="0" wp14:anchorId="78E3D1D0" wp14:editId="56F5111F">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14:paraId="2F67AF64" w14:textId="77777777" w:rsidR="00915008" w:rsidRDefault="00915008" w:rsidP="00912A24">
            <w:pPr>
              <w:spacing w:after="0" w:line="360" w:lineRule="auto"/>
              <w:rPr>
                <w:rFonts w:ascii="仿宋_GB2312" w:eastAsia="仿宋_GB2312" w:hAnsi="仿宋_GB2312" w:cs="仿宋_GB2312"/>
                <w:kern w:val="2"/>
                <w:sz w:val="21"/>
                <w:szCs w:val="24"/>
              </w:rPr>
            </w:pPr>
          </w:p>
        </w:tc>
        <w:tc>
          <w:tcPr>
            <w:tcW w:w="1556" w:type="dxa"/>
          </w:tcPr>
          <w:p w14:paraId="37C060DA"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举例：B公司</w:t>
            </w:r>
          </w:p>
        </w:tc>
        <w:tc>
          <w:tcPr>
            <w:tcW w:w="783" w:type="dxa"/>
          </w:tcPr>
          <w:p w14:paraId="6A5056A5" w14:textId="77777777" w:rsidR="00915008" w:rsidRDefault="00915008" w:rsidP="00912A24">
            <w:pPr>
              <w:spacing w:after="0" w:line="360" w:lineRule="auto"/>
              <w:rPr>
                <w:rFonts w:ascii="仿宋_GB2312" w:eastAsia="仿宋_GB2312" w:hAnsi="仿宋_GB2312" w:cs="仿宋_GB2312"/>
                <w:kern w:val="2"/>
                <w:sz w:val="21"/>
                <w:szCs w:val="21"/>
              </w:rPr>
            </w:pPr>
          </w:p>
        </w:tc>
        <w:tc>
          <w:tcPr>
            <w:tcW w:w="521" w:type="dxa"/>
          </w:tcPr>
          <w:p w14:paraId="2718F4C6" w14:textId="77777777" w:rsidR="00915008" w:rsidRDefault="00915008" w:rsidP="00912A24">
            <w:pPr>
              <w:spacing w:after="0" w:line="360" w:lineRule="auto"/>
              <w:rPr>
                <w:rFonts w:ascii="仿宋_GB2312" w:eastAsia="仿宋_GB2312" w:hAnsi="仿宋_GB2312" w:cs="仿宋_GB2312"/>
                <w:kern w:val="2"/>
                <w:sz w:val="21"/>
                <w:szCs w:val="21"/>
              </w:rPr>
            </w:pPr>
          </w:p>
        </w:tc>
        <w:tc>
          <w:tcPr>
            <w:tcW w:w="2194" w:type="dxa"/>
          </w:tcPr>
          <w:p w14:paraId="03731AF0"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1"/>
              </w:rPr>
              <w:t>××××</w:t>
            </w:r>
          </w:p>
        </w:tc>
        <w:tc>
          <w:tcPr>
            <w:tcW w:w="521" w:type="dxa"/>
          </w:tcPr>
          <w:p w14:paraId="71DD15D8" w14:textId="77777777" w:rsidR="00915008" w:rsidRDefault="00915008" w:rsidP="00912A24">
            <w:pPr>
              <w:spacing w:after="0" w:line="360" w:lineRule="auto"/>
              <w:rPr>
                <w:rFonts w:ascii="仿宋_GB2312" w:eastAsia="仿宋_GB2312" w:hAnsi="仿宋_GB2312" w:cs="仿宋_GB2312"/>
                <w:kern w:val="2"/>
                <w:sz w:val="21"/>
                <w:szCs w:val="21"/>
              </w:rPr>
            </w:pPr>
          </w:p>
        </w:tc>
      </w:tr>
      <w:tr w:rsidR="00915008" w14:paraId="068DAFA2" w14:textId="77777777" w:rsidTr="00912A24">
        <w:tc>
          <w:tcPr>
            <w:tcW w:w="578" w:type="dxa"/>
          </w:tcPr>
          <w:p w14:paraId="7C67EC5F"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1486" w:type="dxa"/>
          </w:tcPr>
          <w:p w14:paraId="39E3F857"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883" w:type="dxa"/>
          </w:tcPr>
          <w:p w14:paraId="79BAF6F2" w14:textId="77777777" w:rsidR="00915008" w:rsidRDefault="00915008" w:rsidP="00912A24">
            <w:pPr>
              <w:spacing w:after="0" w:line="360" w:lineRule="auto"/>
              <w:rPr>
                <w:rFonts w:ascii="仿宋_GB2312" w:eastAsia="仿宋_GB2312" w:hAnsi="仿宋_GB2312" w:cs="仿宋_GB2312"/>
                <w:kern w:val="2"/>
                <w:sz w:val="21"/>
                <w:szCs w:val="24"/>
              </w:rPr>
            </w:pPr>
          </w:p>
        </w:tc>
        <w:tc>
          <w:tcPr>
            <w:tcW w:w="1556" w:type="dxa"/>
          </w:tcPr>
          <w:p w14:paraId="14A09DD9"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783" w:type="dxa"/>
          </w:tcPr>
          <w:p w14:paraId="70D45217" w14:textId="77777777" w:rsidR="00915008" w:rsidRDefault="00915008" w:rsidP="00912A24">
            <w:pPr>
              <w:spacing w:after="0" w:line="360" w:lineRule="auto"/>
              <w:rPr>
                <w:rFonts w:ascii="仿宋_GB2312" w:eastAsia="仿宋_GB2312" w:hAnsi="仿宋_GB2312" w:cs="仿宋_GB2312"/>
                <w:kern w:val="2"/>
                <w:sz w:val="21"/>
                <w:szCs w:val="24"/>
              </w:rPr>
            </w:pPr>
          </w:p>
        </w:tc>
        <w:tc>
          <w:tcPr>
            <w:tcW w:w="521" w:type="dxa"/>
          </w:tcPr>
          <w:p w14:paraId="1C5E2868" w14:textId="77777777" w:rsidR="00915008" w:rsidRDefault="00915008" w:rsidP="00912A24">
            <w:pPr>
              <w:spacing w:after="0" w:line="360" w:lineRule="auto"/>
              <w:rPr>
                <w:rFonts w:ascii="仿宋_GB2312" w:eastAsia="仿宋_GB2312" w:hAnsi="仿宋_GB2312" w:cs="仿宋_GB2312"/>
                <w:kern w:val="2"/>
                <w:sz w:val="21"/>
                <w:szCs w:val="24"/>
              </w:rPr>
            </w:pPr>
          </w:p>
        </w:tc>
        <w:tc>
          <w:tcPr>
            <w:tcW w:w="2194" w:type="dxa"/>
          </w:tcPr>
          <w:p w14:paraId="6340CE8F" w14:textId="77777777" w:rsidR="00915008" w:rsidRDefault="00915008" w:rsidP="00912A24">
            <w:pPr>
              <w:spacing w:after="0" w:line="360" w:lineRule="auto"/>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521" w:type="dxa"/>
          </w:tcPr>
          <w:p w14:paraId="4841274E" w14:textId="77777777" w:rsidR="00915008" w:rsidRDefault="00915008" w:rsidP="00912A24">
            <w:pPr>
              <w:spacing w:after="0" w:line="360" w:lineRule="auto"/>
              <w:rPr>
                <w:rFonts w:ascii="仿宋_GB2312" w:eastAsia="仿宋_GB2312" w:hAnsi="仿宋_GB2312" w:cs="仿宋_GB2312"/>
                <w:kern w:val="2"/>
                <w:sz w:val="21"/>
                <w:szCs w:val="24"/>
              </w:rPr>
            </w:pPr>
          </w:p>
        </w:tc>
      </w:tr>
    </w:tbl>
    <w:p w14:paraId="04979A98" w14:textId="77777777" w:rsidR="00915008" w:rsidRDefault="00915008" w:rsidP="00915008">
      <w:pPr>
        <w:spacing w:after="160" w:line="360" w:lineRule="auto"/>
        <w:ind w:firstLine="420"/>
        <w:rPr>
          <w:rFonts w:ascii="仿宋_GB2312" w:eastAsia="仿宋_GB2312" w:hAnsi="仿宋_GB2312" w:cs="仿宋_GB2312"/>
          <w:b/>
          <w:szCs w:val="21"/>
        </w:rPr>
      </w:pPr>
    </w:p>
    <w:p w14:paraId="47126A4C"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（预留签章）</w:t>
      </w:r>
    </w:p>
    <w:p w14:paraId="2884BE7A" w14:textId="77777777" w:rsidR="00915008" w:rsidRDefault="00915008" w:rsidP="00915008">
      <w:pPr>
        <w:spacing w:after="160" w:line="360" w:lineRule="auto"/>
        <w:ind w:firstLine="422"/>
        <w:jc w:val="center"/>
        <w:rPr>
          <w:rFonts w:ascii="仿宋_GB2312" w:eastAsia="仿宋_GB2312" w:hAnsi="仿宋_GB2312" w:cs="仿宋_GB2312"/>
          <w:b/>
          <w:szCs w:val="21"/>
        </w:rPr>
      </w:pPr>
    </w:p>
    <w:p w14:paraId="078C1222"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w:t>
      </w:r>
    </w:p>
    <w:p w14:paraId="23A06497"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经办人：</w:t>
      </w:r>
    </w:p>
    <w:p w14:paraId="5B3FBE35"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职  务：</w:t>
      </w:r>
    </w:p>
    <w:p w14:paraId="3770F0CA"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电  话：      </w:t>
      </w:r>
    </w:p>
    <w:p w14:paraId="02D240B1" w14:textId="77777777" w:rsidR="00915008" w:rsidRDefault="00915008" w:rsidP="00915008">
      <w:pPr>
        <w:spacing w:after="160" w:line="360" w:lineRule="auto"/>
        <w:ind w:firstLine="422"/>
        <w:jc w:val="center"/>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p w14:paraId="57086878" w14:textId="77777777" w:rsidR="00915008" w:rsidRDefault="00915008" w:rsidP="00915008">
      <w:pPr>
        <w:spacing w:after="160" w:line="259" w:lineRule="auto"/>
        <w:rPr>
          <w:rFonts w:ascii="仿宋_GB2312" w:eastAsia="仿宋_GB2312" w:hAnsi="仿宋_GB2312" w:cs="仿宋_GB2312"/>
          <w:b/>
          <w:szCs w:val="21"/>
        </w:rPr>
      </w:pPr>
      <w:r>
        <w:rPr>
          <w:rFonts w:ascii="仿宋_GB2312" w:eastAsia="仿宋_GB2312" w:hAnsi="仿宋_GB2312" w:cs="仿宋_GB2312" w:hint="eastAsia"/>
          <w:b/>
          <w:szCs w:val="21"/>
        </w:rPr>
        <w:br w:type="page"/>
      </w:r>
    </w:p>
    <w:p w14:paraId="789C96D7" w14:textId="77777777" w:rsidR="00915008" w:rsidRDefault="00915008" w:rsidP="00915008">
      <w:pPr>
        <w:spacing w:after="160" w:line="360" w:lineRule="auto"/>
        <w:ind w:firstLine="422"/>
        <w:rPr>
          <w:rFonts w:ascii="仿宋_GB2312" w:eastAsia="仿宋_GB2312" w:hAnsi="仿宋_GB2312" w:cs="仿宋_GB2312"/>
          <w:b/>
          <w:szCs w:val="21"/>
          <w:u w:val="single"/>
        </w:rPr>
      </w:pPr>
      <w:r>
        <w:rPr>
          <w:rFonts w:ascii="仿宋_GB2312" w:eastAsia="仿宋_GB2312" w:hAnsi="仿宋_GB2312" w:cs="仿宋_GB2312" w:hint="eastAsia"/>
          <w:b/>
          <w:szCs w:val="21"/>
          <w:u w:val="single"/>
        </w:rPr>
        <w:lastRenderedPageBreak/>
        <w:t xml:space="preserve">                         </w:t>
      </w:r>
      <w:r>
        <w:rPr>
          <w:rFonts w:ascii="仿宋_GB2312" w:eastAsia="仿宋_GB2312" w:hAnsi="仿宋_GB2312" w:cs="仿宋_GB2312" w:hint="eastAsia"/>
          <w:b/>
          <w:szCs w:val="21"/>
        </w:rPr>
        <w:t>以下由被询证银行填列</w:t>
      </w:r>
      <w:r>
        <w:rPr>
          <w:rFonts w:ascii="仿宋_GB2312" w:eastAsia="仿宋_GB2312" w:hAnsi="仿宋_GB2312" w:cs="仿宋_GB2312" w:hint="eastAsia"/>
          <w:b/>
          <w:szCs w:val="21"/>
          <w:u w:val="single"/>
        </w:rPr>
        <w:t xml:space="preserve">                                                                                                              </w:t>
      </w:r>
    </w:p>
    <w:p w14:paraId="2A539F62" w14:textId="77777777" w:rsidR="00915008" w:rsidRDefault="00915008" w:rsidP="00915008">
      <w:pPr>
        <w:spacing w:after="160"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
          <w:szCs w:val="21"/>
        </w:rPr>
        <w:t>结论：</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915008" w14:paraId="7C00BFB0" w14:textId="77777777" w:rsidTr="00912A24">
        <w:trPr>
          <w:trHeight w:val="1752"/>
        </w:trPr>
        <w:tc>
          <w:tcPr>
            <w:tcW w:w="8612" w:type="dxa"/>
          </w:tcPr>
          <w:p w14:paraId="65162E05"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经本行核对，所函证项目与本行记载信息相符。特此函复。</w:t>
            </w:r>
          </w:p>
          <w:p w14:paraId="1EF0513B"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04690EFE"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4D70CF7C"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7BD49E23"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26C3999B"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38E89092" w14:textId="77777777" w:rsidR="00915008" w:rsidRDefault="00915008" w:rsidP="00912A24">
            <w:pPr>
              <w:autoSpaceDE w:val="0"/>
              <w:autoSpaceDN w:val="0"/>
              <w:adjustRightInd w:val="0"/>
              <w:spacing w:after="160" w:line="500" w:lineRule="exact"/>
              <w:ind w:firstLineChars="637" w:firstLine="1338"/>
              <w:rPr>
                <w:rFonts w:ascii="仿宋_GB2312" w:eastAsia="仿宋_GB2312" w:hAnsi="仿宋_GB2312" w:cs="仿宋_GB2312"/>
                <w:b/>
                <w:szCs w:val="21"/>
              </w:rPr>
            </w:pPr>
            <w:r>
              <w:rPr>
                <w:rFonts w:ascii="仿宋_GB2312" w:eastAsia="仿宋_GB2312" w:hAnsi="仿宋_GB2312" w:cs="仿宋_GB2312" w:hint="eastAsia"/>
                <w:b/>
                <w:szCs w:val="21"/>
              </w:rPr>
              <w:t xml:space="preserve">年    月    日       经办人：      职务：      电话：    </w:t>
            </w:r>
          </w:p>
          <w:p w14:paraId="4CFF12E5"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复核人：      职务：      电话：</w:t>
            </w:r>
          </w:p>
          <w:p w14:paraId="7084BD92" w14:textId="77777777" w:rsidR="00915008" w:rsidRDefault="00915008" w:rsidP="00912A24">
            <w:pPr>
              <w:autoSpaceDE w:val="0"/>
              <w:autoSpaceDN w:val="0"/>
              <w:adjustRightInd w:val="0"/>
              <w:spacing w:after="160" w:line="500" w:lineRule="exact"/>
              <w:ind w:firstLineChars="2200" w:firstLine="4620"/>
              <w:rPr>
                <w:rFonts w:ascii="仿宋_GB2312" w:eastAsia="仿宋_GB2312" w:hAnsi="仿宋_GB2312" w:cs="仿宋_GB2312"/>
                <w:b/>
                <w:szCs w:val="21"/>
              </w:rPr>
            </w:pPr>
            <w:r>
              <w:rPr>
                <w:rFonts w:ascii="仿宋_GB2312" w:eastAsia="仿宋_GB2312" w:hAnsi="仿宋_GB2312" w:cs="仿宋_GB2312" w:hint="eastAsia"/>
                <w:b/>
                <w:szCs w:val="21"/>
              </w:rPr>
              <w:t xml:space="preserve">    （银行盖章）</w:t>
            </w:r>
          </w:p>
          <w:p w14:paraId="2F6976D6" w14:textId="77777777" w:rsidR="00915008" w:rsidRDefault="00915008" w:rsidP="00912A24">
            <w:pPr>
              <w:autoSpaceDE w:val="0"/>
              <w:autoSpaceDN w:val="0"/>
              <w:adjustRightInd w:val="0"/>
              <w:spacing w:after="160" w:line="500" w:lineRule="exact"/>
              <w:ind w:firstLineChars="2200" w:firstLine="4620"/>
              <w:rPr>
                <w:rFonts w:ascii="仿宋_GB2312" w:eastAsia="仿宋_GB2312" w:hAnsi="仿宋_GB2312" w:cs="仿宋_GB2312"/>
                <w:b/>
                <w:szCs w:val="21"/>
              </w:rPr>
            </w:pPr>
            <w:r>
              <w:rPr>
                <w:rFonts w:ascii="仿宋_GB2312" w:eastAsia="仿宋_GB2312" w:hAnsi="仿宋_GB2312" w:cs="仿宋_GB2312" w:hint="eastAsia"/>
                <w:b/>
                <w:szCs w:val="21"/>
              </w:rPr>
              <w:t xml:space="preserve"> </w:t>
            </w:r>
          </w:p>
        </w:tc>
      </w:tr>
      <w:tr w:rsidR="00915008" w14:paraId="1AAF4648" w14:textId="77777777" w:rsidTr="00912A24">
        <w:trPr>
          <w:trHeight w:val="1386"/>
        </w:trPr>
        <w:tc>
          <w:tcPr>
            <w:tcW w:w="8612" w:type="dxa"/>
          </w:tcPr>
          <w:p w14:paraId="43C6BBDF" w14:textId="77777777" w:rsidR="00915008" w:rsidRDefault="00915008" w:rsidP="00912A24">
            <w:pPr>
              <w:autoSpaceDE w:val="0"/>
              <w:autoSpaceDN w:val="0"/>
              <w:adjustRightInd w:val="0"/>
              <w:spacing w:after="160" w:line="500" w:lineRule="exact"/>
              <w:ind w:firstLineChars="150" w:firstLine="315"/>
              <w:rPr>
                <w:rFonts w:ascii="仿宋_GB2312" w:eastAsia="仿宋_GB2312" w:hAnsi="仿宋_GB2312" w:cs="仿宋_GB2312"/>
                <w:b/>
                <w:szCs w:val="21"/>
              </w:rPr>
            </w:pPr>
            <w:r>
              <w:rPr>
                <w:rFonts w:ascii="仿宋_GB2312" w:eastAsia="仿宋_GB2312" w:hAnsi="仿宋_GB2312" w:cs="仿宋_GB2312" w:hint="eastAsia"/>
                <w:b/>
                <w:szCs w:val="21"/>
              </w:rPr>
              <w:t>经本行核对，存在以下不符之处。</w:t>
            </w:r>
          </w:p>
          <w:p w14:paraId="3A223A72" w14:textId="77777777" w:rsidR="00915008" w:rsidRDefault="00915008" w:rsidP="00912A24">
            <w:pPr>
              <w:autoSpaceDE w:val="0"/>
              <w:autoSpaceDN w:val="0"/>
              <w:adjustRightInd w:val="0"/>
              <w:spacing w:after="160" w:line="500" w:lineRule="exact"/>
              <w:ind w:firstLineChars="150" w:firstLine="315"/>
              <w:rPr>
                <w:rFonts w:ascii="仿宋_GB2312" w:eastAsia="仿宋_GB2312" w:hAnsi="仿宋_GB2312" w:cs="仿宋_GB2312"/>
                <w:b/>
                <w:szCs w:val="21"/>
              </w:rPr>
            </w:pPr>
          </w:p>
          <w:p w14:paraId="4E28F87C" w14:textId="77777777" w:rsidR="00915008" w:rsidRDefault="00915008" w:rsidP="00912A24">
            <w:pPr>
              <w:autoSpaceDE w:val="0"/>
              <w:autoSpaceDN w:val="0"/>
              <w:adjustRightInd w:val="0"/>
              <w:spacing w:after="160" w:line="500" w:lineRule="exact"/>
              <w:ind w:firstLineChars="150" w:firstLine="315"/>
              <w:rPr>
                <w:rFonts w:ascii="仿宋_GB2312" w:eastAsia="仿宋_GB2312" w:hAnsi="仿宋_GB2312" w:cs="仿宋_GB2312"/>
                <w:b/>
                <w:szCs w:val="21"/>
              </w:rPr>
            </w:pPr>
          </w:p>
          <w:p w14:paraId="14D19B6B"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p>
          <w:p w14:paraId="484420B4" w14:textId="77777777" w:rsidR="00915008" w:rsidRDefault="00915008" w:rsidP="00912A24">
            <w:pPr>
              <w:autoSpaceDE w:val="0"/>
              <w:autoSpaceDN w:val="0"/>
              <w:adjustRightInd w:val="0"/>
              <w:spacing w:after="160" w:line="500" w:lineRule="exact"/>
              <w:ind w:firstLineChars="736" w:firstLine="1546"/>
              <w:rPr>
                <w:rFonts w:ascii="仿宋_GB2312" w:eastAsia="仿宋_GB2312" w:hAnsi="仿宋_GB2312" w:cs="仿宋_GB2312"/>
                <w:b/>
                <w:szCs w:val="21"/>
              </w:rPr>
            </w:pPr>
            <w:r>
              <w:rPr>
                <w:rFonts w:ascii="仿宋_GB2312" w:eastAsia="仿宋_GB2312" w:hAnsi="仿宋_GB2312" w:cs="仿宋_GB2312" w:hint="eastAsia"/>
                <w:b/>
                <w:szCs w:val="21"/>
              </w:rPr>
              <w:t xml:space="preserve">年    月    日       经办人：     职务：      电话：    </w:t>
            </w:r>
          </w:p>
          <w:p w14:paraId="78A76225" w14:textId="77777777" w:rsidR="00915008" w:rsidRDefault="00915008" w:rsidP="00912A24">
            <w:pPr>
              <w:autoSpaceDE w:val="0"/>
              <w:autoSpaceDN w:val="0"/>
              <w:adjustRightInd w:val="0"/>
              <w:spacing w:after="160" w:line="500" w:lineRule="exact"/>
              <w:ind w:firstLineChars="50" w:firstLine="105"/>
              <w:rPr>
                <w:rFonts w:ascii="仿宋_GB2312" w:eastAsia="仿宋_GB2312" w:hAnsi="仿宋_GB2312" w:cs="仿宋_GB2312"/>
                <w:b/>
                <w:szCs w:val="21"/>
              </w:rPr>
            </w:pPr>
            <w:r>
              <w:rPr>
                <w:rFonts w:ascii="仿宋_GB2312" w:eastAsia="仿宋_GB2312" w:hAnsi="仿宋_GB2312" w:cs="仿宋_GB2312" w:hint="eastAsia"/>
                <w:b/>
                <w:szCs w:val="21"/>
              </w:rPr>
              <w:t xml:space="preserve">                                   复核人：      职务：      电话：</w:t>
            </w:r>
          </w:p>
          <w:p w14:paraId="486D0D97" w14:textId="77777777" w:rsidR="00915008" w:rsidRDefault="00915008" w:rsidP="00912A24">
            <w:pPr>
              <w:autoSpaceDE w:val="0"/>
              <w:autoSpaceDN w:val="0"/>
              <w:adjustRightInd w:val="0"/>
              <w:spacing w:after="160"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（银行盖章）   </w:t>
            </w:r>
          </w:p>
        </w:tc>
      </w:tr>
    </w:tbl>
    <w:p w14:paraId="5127E543" w14:textId="77777777" w:rsidR="00915008" w:rsidRDefault="00915008" w:rsidP="00D8587E">
      <w:pPr>
        <w:tabs>
          <w:tab w:val="left" w:pos="1890"/>
        </w:tabs>
        <w:rPr>
          <w:rFonts w:ascii="仿宋_GB2312" w:eastAsia="仿宋_GB2312" w:hAnsi="仿宋_GB2312" w:cs="仿宋_GB2312"/>
          <w:b/>
          <w:sz w:val="28"/>
          <w:szCs w:val="28"/>
        </w:rPr>
      </w:pPr>
    </w:p>
    <w:sectPr w:rsidR="00915008" w:rsidSect="00A434E3">
      <w:footerReference w:type="default" r:id="rId10"/>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140B" w14:textId="77777777" w:rsidR="00066BE8" w:rsidRDefault="00066BE8" w:rsidP="00915008">
      <w:r>
        <w:separator/>
      </w:r>
    </w:p>
  </w:endnote>
  <w:endnote w:type="continuationSeparator" w:id="0">
    <w:p w14:paraId="038D792E" w14:textId="77777777" w:rsidR="00066BE8" w:rsidRDefault="00066BE8" w:rsidP="0091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微软雅黑"/>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6403"/>
      <w:docPartObj>
        <w:docPartGallery w:val="Page Numbers (Bottom of Page)"/>
        <w:docPartUnique/>
      </w:docPartObj>
    </w:sdtPr>
    <w:sdtEndPr>
      <w:rPr>
        <w:noProof/>
      </w:rPr>
    </w:sdtEndPr>
    <w:sdtContent>
      <w:p w14:paraId="2958E5A1" w14:textId="75FF289C" w:rsidR="000665DD" w:rsidRDefault="000665DD">
        <w:pPr>
          <w:pStyle w:val="Footer"/>
          <w:jc w:val="center"/>
        </w:pPr>
        <w:r>
          <w:fldChar w:fldCharType="begin"/>
        </w:r>
        <w:r>
          <w:instrText xml:space="preserve"> PAGE   \* MERGEFORMAT </w:instrText>
        </w:r>
        <w:r>
          <w:fldChar w:fldCharType="separate"/>
        </w:r>
        <w:r w:rsidR="00A3181A">
          <w:rPr>
            <w:noProof/>
          </w:rPr>
          <w:t>1</w:t>
        </w:r>
        <w:r>
          <w:rPr>
            <w:noProof/>
          </w:rPr>
          <w:fldChar w:fldCharType="end"/>
        </w:r>
      </w:p>
    </w:sdtContent>
  </w:sdt>
  <w:p w14:paraId="526E281B" w14:textId="77777777" w:rsidR="000665DD" w:rsidRDefault="0006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89FF" w14:textId="77777777" w:rsidR="00066BE8" w:rsidRDefault="00066BE8" w:rsidP="00915008">
      <w:r>
        <w:separator/>
      </w:r>
    </w:p>
  </w:footnote>
  <w:footnote w:type="continuationSeparator" w:id="0">
    <w:p w14:paraId="1C90319D" w14:textId="77777777" w:rsidR="00066BE8" w:rsidRDefault="00066BE8" w:rsidP="00915008">
      <w:r>
        <w:continuationSeparator/>
      </w:r>
    </w:p>
  </w:footnote>
  <w:footnote w:id="1">
    <w:p w14:paraId="1C983B86" w14:textId="77777777" w:rsidR="000665DD" w:rsidRDefault="000665DD" w:rsidP="00915008">
      <w:pPr>
        <w:pStyle w:val="FootnoteText"/>
        <w:spacing w:after="0"/>
        <w:rPr>
          <w:rFonts w:ascii="宋体" w:hAnsi="宋体"/>
        </w:rPr>
      </w:pPr>
      <w:r>
        <w:rPr>
          <w:rStyle w:val="FootnoteReference"/>
          <w:rFonts w:ascii="宋体" w:hAnsi="宋体"/>
        </w:rPr>
        <w:footnoteRef/>
      </w:r>
      <w:r>
        <w:rPr>
          <w:rFonts w:ascii="宋体" w:hAnsi="宋体"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14:paraId="17304D69" w14:textId="77777777" w:rsidR="000665DD" w:rsidRDefault="000665DD" w:rsidP="00915008">
      <w:pPr>
        <w:pStyle w:val="FootnoteText"/>
        <w:spacing w:after="0"/>
        <w:rPr>
          <w:rFonts w:ascii="宋体" w:hAnsi="宋体"/>
          <w:lang w:val="en-GB"/>
        </w:rPr>
      </w:pPr>
      <w:r>
        <w:rPr>
          <w:rStyle w:val="FootnoteReference"/>
          <w:rFonts w:ascii="宋体" w:hAnsi="宋体"/>
        </w:rPr>
        <w:footnoteRef/>
      </w:r>
      <w:r>
        <w:rPr>
          <w:rFonts w:ascii="宋体" w:hAnsi="宋体"/>
        </w:rPr>
        <w:t xml:space="preserve"> 会计师</w:t>
      </w:r>
      <w:r>
        <w:rPr>
          <w:rFonts w:ascii="宋体" w:hAnsi="宋体" w:hint="eastAsia"/>
        </w:rPr>
        <w:t>事务所应按照相关银行公示的函证具体要求提供相关人员的证明文件等。</w:t>
      </w:r>
    </w:p>
  </w:footnote>
  <w:footnote w:id="3">
    <w:p w14:paraId="331684CB" w14:textId="77777777" w:rsidR="000665DD" w:rsidRDefault="000665DD" w:rsidP="00915008">
      <w:pPr>
        <w:pStyle w:val="FootnoteText"/>
        <w:spacing w:after="0"/>
        <w:rPr>
          <w:rFonts w:eastAsiaTheme="minorEastAsia"/>
          <w:lang w:val="en-GB"/>
        </w:rPr>
      </w:pPr>
      <w:r>
        <w:rPr>
          <w:rStyle w:val="FootnoteReference"/>
          <w:rFonts w:ascii="宋体" w:hAnsi="宋体"/>
        </w:rPr>
        <w:footnoteRef/>
      </w:r>
      <w:r>
        <w:rPr>
          <w:rFonts w:ascii="宋体" w:hAnsi="宋体" w:hint="eastAsia"/>
        </w:rPr>
        <w:t>“回函地址、联系人、电话、传真、邮编、电子邮箱”等要素应完整、准确填写。</w:t>
      </w:r>
    </w:p>
  </w:footnote>
  <w:footnote w:id="4">
    <w:p w14:paraId="01F13CD0" w14:textId="77777777" w:rsidR="000665DD" w:rsidRDefault="000665DD" w:rsidP="00915008">
      <w:pPr>
        <w:pStyle w:val="FootnoteText"/>
      </w:pPr>
      <w:r>
        <w:rPr>
          <w:rStyle w:val="FootnoteReference"/>
          <w:rFonts w:ascii="宋体" w:hAnsi="宋体"/>
        </w:rPr>
        <w:footnoteRef/>
      </w:r>
      <w:r>
        <w:rPr>
          <w:rFonts w:ascii="宋体" w:hAnsi="宋体"/>
        </w:rPr>
        <w:t xml:space="preserve"> </w:t>
      </w:r>
      <w:r>
        <w:rPr>
          <w:rFonts w:hint="eastAsia"/>
        </w:rPr>
        <w:t>本询证函所列示的</w:t>
      </w:r>
      <w:r>
        <w:rPr>
          <w:rFonts w:ascii="宋体" w:hAnsi="宋体" w:cs="宋体" w:hint="eastAsia"/>
        </w:rPr>
        <w:t>1-14</w:t>
      </w:r>
      <w:r>
        <w:rPr>
          <w:rFonts w:hint="eastAsia"/>
        </w:rPr>
        <w:t>项及附表（如适用）信息，以银行印章所代表的总分支机构主体范围进行回函。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069F5"/>
    <w:multiLevelType w:val="hybridMultilevel"/>
    <w:tmpl w:val="17C2D35A"/>
    <w:lvl w:ilvl="0" w:tplc="CD8066F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C87AE2"/>
    <w:multiLevelType w:val="hybridMultilevel"/>
    <w:tmpl w:val="AB508F36"/>
    <w:lvl w:ilvl="0" w:tplc="D2441FCE">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26471040">
    <w:abstractNumId w:val="1"/>
  </w:num>
  <w:num w:numId="2" w16cid:durableId="3569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9C"/>
    <w:rsid w:val="00013462"/>
    <w:rsid w:val="00015777"/>
    <w:rsid w:val="00022E81"/>
    <w:rsid w:val="00035051"/>
    <w:rsid w:val="000568A4"/>
    <w:rsid w:val="000665DD"/>
    <w:rsid w:val="00066BE8"/>
    <w:rsid w:val="000A5F76"/>
    <w:rsid w:val="000A7EA6"/>
    <w:rsid w:val="000B3338"/>
    <w:rsid w:val="000B3CF4"/>
    <w:rsid w:val="000C18A0"/>
    <w:rsid w:val="000D1D8F"/>
    <w:rsid w:val="000D6888"/>
    <w:rsid w:val="000F3CB5"/>
    <w:rsid w:val="001065D3"/>
    <w:rsid w:val="0011775C"/>
    <w:rsid w:val="00130207"/>
    <w:rsid w:val="00150928"/>
    <w:rsid w:val="001538E8"/>
    <w:rsid w:val="00155A15"/>
    <w:rsid w:val="00156CDA"/>
    <w:rsid w:val="00164288"/>
    <w:rsid w:val="00176D09"/>
    <w:rsid w:val="00180BAF"/>
    <w:rsid w:val="00183B00"/>
    <w:rsid w:val="00186640"/>
    <w:rsid w:val="0019733B"/>
    <w:rsid w:val="001A6BF5"/>
    <w:rsid w:val="001B750F"/>
    <w:rsid w:val="001E788F"/>
    <w:rsid w:val="001F4BA0"/>
    <w:rsid w:val="0020514A"/>
    <w:rsid w:val="00216700"/>
    <w:rsid w:val="00226AAE"/>
    <w:rsid w:val="002322AD"/>
    <w:rsid w:val="0025321D"/>
    <w:rsid w:val="00262982"/>
    <w:rsid w:val="00266515"/>
    <w:rsid w:val="0027613F"/>
    <w:rsid w:val="002B32EC"/>
    <w:rsid w:val="002B4C2D"/>
    <w:rsid w:val="002C1756"/>
    <w:rsid w:val="002D7C23"/>
    <w:rsid w:val="003429F7"/>
    <w:rsid w:val="0036235C"/>
    <w:rsid w:val="00392B03"/>
    <w:rsid w:val="00397911"/>
    <w:rsid w:val="003B439B"/>
    <w:rsid w:val="003E1B87"/>
    <w:rsid w:val="003E268A"/>
    <w:rsid w:val="003E343F"/>
    <w:rsid w:val="003E5F63"/>
    <w:rsid w:val="00455430"/>
    <w:rsid w:val="00455906"/>
    <w:rsid w:val="004672F7"/>
    <w:rsid w:val="004908D7"/>
    <w:rsid w:val="004D4320"/>
    <w:rsid w:val="004E0C44"/>
    <w:rsid w:val="004E68D4"/>
    <w:rsid w:val="004E6DC6"/>
    <w:rsid w:val="004F4364"/>
    <w:rsid w:val="0050022E"/>
    <w:rsid w:val="00506AE6"/>
    <w:rsid w:val="005129CC"/>
    <w:rsid w:val="00522D77"/>
    <w:rsid w:val="00531A40"/>
    <w:rsid w:val="00537363"/>
    <w:rsid w:val="00537E41"/>
    <w:rsid w:val="00562F3F"/>
    <w:rsid w:val="0056493F"/>
    <w:rsid w:val="005A4C6A"/>
    <w:rsid w:val="005B24DF"/>
    <w:rsid w:val="005B259C"/>
    <w:rsid w:val="005B324A"/>
    <w:rsid w:val="005B6DEE"/>
    <w:rsid w:val="005C5A5D"/>
    <w:rsid w:val="005D7D1B"/>
    <w:rsid w:val="0062571D"/>
    <w:rsid w:val="00660C82"/>
    <w:rsid w:val="00662F55"/>
    <w:rsid w:val="006713CD"/>
    <w:rsid w:val="00680EF2"/>
    <w:rsid w:val="006A18BC"/>
    <w:rsid w:val="006D1D12"/>
    <w:rsid w:val="00704F5C"/>
    <w:rsid w:val="00712DCE"/>
    <w:rsid w:val="00713BEF"/>
    <w:rsid w:val="00745B95"/>
    <w:rsid w:val="00764979"/>
    <w:rsid w:val="0076633D"/>
    <w:rsid w:val="00771F9E"/>
    <w:rsid w:val="00780855"/>
    <w:rsid w:val="00794867"/>
    <w:rsid w:val="007F22BA"/>
    <w:rsid w:val="007F5DF0"/>
    <w:rsid w:val="00815907"/>
    <w:rsid w:val="00835811"/>
    <w:rsid w:val="0086692D"/>
    <w:rsid w:val="00875597"/>
    <w:rsid w:val="008776A9"/>
    <w:rsid w:val="00891259"/>
    <w:rsid w:val="00891F5B"/>
    <w:rsid w:val="008A6E57"/>
    <w:rsid w:val="008A7064"/>
    <w:rsid w:val="008D55FF"/>
    <w:rsid w:val="008E6C88"/>
    <w:rsid w:val="008F18DF"/>
    <w:rsid w:val="00904E71"/>
    <w:rsid w:val="00911F0B"/>
    <w:rsid w:val="00912A24"/>
    <w:rsid w:val="00915008"/>
    <w:rsid w:val="0094261B"/>
    <w:rsid w:val="0096221C"/>
    <w:rsid w:val="00970160"/>
    <w:rsid w:val="00974BD1"/>
    <w:rsid w:val="00976A9A"/>
    <w:rsid w:val="00981388"/>
    <w:rsid w:val="00981D6D"/>
    <w:rsid w:val="009C3A72"/>
    <w:rsid w:val="009D003A"/>
    <w:rsid w:val="009D5035"/>
    <w:rsid w:val="009E0B5D"/>
    <w:rsid w:val="009E5950"/>
    <w:rsid w:val="009F0420"/>
    <w:rsid w:val="00A072BD"/>
    <w:rsid w:val="00A13F2C"/>
    <w:rsid w:val="00A14446"/>
    <w:rsid w:val="00A20E34"/>
    <w:rsid w:val="00A22C06"/>
    <w:rsid w:val="00A251CB"/>
    <w:rsid w:val="00A305FB"/>
    <w:rsid w:val="00A3181A"/>
    <w:rsid w:val="00A41FF7"/>
    <w:rsid w:val="00A434E3"/>
    <w:rsid w:val="00A548DB"/>
    <w:rsid w:val="00A70D1A"/>
    <w:rsid w:val="00A7291D"/>
    <w:rsid w:val="00A72BF7"/>
    <w:rsid w:val="00A911F2"/>
    <w:rsid w:val="00AB3E15"/>
    <w:rsid w:val="00AC0FB9"/>
    <w:rsid w:val="00AD4253"/>
    <w:rsid w:val="00AD46BF"/>
    <w:rsid w:val="00AF2BAF"/>
    <w:rsid w:val="00B10F9A"/>
    <w:rsid w:val="00B2095A"/>
    <w:rsid w:val="00B259BD"/>
    <w:rsid w:val="00B36263"/>
    <w:rsid w:val="00B45878"/>
    <w:rsid w:val="00B45D56"/>
    <w:rsid w:val="00BD1BED"/>
    <w:rsid w:val="00BE0441"/>
    <w:rsid w:val="00BE182A"/>
    <w:rsid w:val="00BF4186"/>
    <w:rsid w:val="00C260A9"/>
    <w:rsid w:val="00C45BFE"/>
    <w:rsid w:val="00C51BD2"/>
    <w:rsid w:val="00C85C1E"/>
    <w:rsid w:val="00CA0437"/>
    <w:rsid w:val="00CB177E"/>
    <w:rsid w:val="00CC143D"/>
    <w:rsid w:val="00CD4A60"/>
    <w:rsid w:val="00D00EA5"/>
    <w:rsid w:val="00D31829"/>
    <w:rsid w:val="00D57CB4"/>
    <w:rsid w:val="00D64AF5"/>
    <w:rsid w:val="00D72C53"/>
    <w:rsid w:val="00D8587E"/>
    <w:rsid w:val="00D97B44"/>
    <w:rsid w:val="00DB484A"/>
    <w:rsid w:val="00E40CC1"/>
    <w:rsid w:val="00E464FB"/>
    <w:rsid w:val="00E643B7"/>
    <w:rsid w:val="00E64A05"/>
    <w:rsid w:val="00E779BA"/>
    <w:rsid w:val="00E957C3"/>
    <w:rsid w:val="00EC659C"/>
    <w:rsid w:val="00EF3E09"/>
    <w:rsid w:val="00F07A72"/>
    <w:rsid w:val="00F17946"/>
    <w:rsid w:val="00F24142"/>
    <w:rsid w:val="00F3125A"/>
    <w:rsid w:val="00F93D64"/>
    <w:rsid w:val="00F945D8"/>
    <w:rsid w:val="00FA0A75"/>
    <w:rsid w:val="00FB5CE8"/>
    <w:rsid w:val="00FD7D74"/>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C41"/>
  <w15:chartTrackingRefBased/>
  <w15:docId w15:val="{8EB2AC44-5813-467D-AA6E-3D03C7CB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15008"/>
    <w:pPr>
      <w:widowControl/>
      <w:spacing w:before="480" w:line="276" w:lineRule="auto"/>
      <w:contextualSpacing/>
      <w:jc w:val="left"/>
      <w:outlineLvl w:val="0"/>
    </w:pPr>
    <w:rPr>
      <w:rFonts w:asciiTheme="majorHAnsi" w:eastAsiaTheme="majorEastAsia" w:hAnsiTheme="majorHAnsi" w:cstheme="majorBidi"/>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9C"/>
    <w:pPr>
      <w:ind w:firstLineChars="200" w:firstLine="420"/>
    </w:pPr>
  </w:style>
  <w:style w:type="paragraph" w:styleId="Date">
    <w:name w:val="Date"/>
    <w:basedOn w:val="Normal"/>
    <w:next w:val="Normal"/>
    <w:link w:val="DateChar"/>
    <w:uiPriority w:val="99"/>
    <w:semiHidden/>
    <w:unhideWhenUsed/>
    <w:rsid w:val="00915008"/>
    <w:pPr>
      <w:ind w:leftChars="2500" w:left="100"/>
    </w:pPr>
  </w:style>
  <w:style w:type="character" w:customStyle="1" w:styleId="DateChar">
    <w:name w:val="Date Char"/>
    <w:basedOn w:val="DefaultParagraphFont"/>
    <w:link w:val="Date"/>
    <w:uiPriority w:val="99"/>
    <w:semiHidden/>
    <w:rsid w:val="00915008"/>
  </w:style>
  <w:style w:type="character" w:customStyle="1" w:styleId="Heading1Char">
    <w:name w:val="Heading 1 Char"/>
    <w:basedOn w:val="DefaultParagraphFont"/>
    <w:link w:val="Heading1"/>
    <w:uiPriority w:val="9"/>
    <w:qFormat/>
    <w:rsid w:val="00915008"/>
    <w:rPr>
      <w:rFonts w:asciiTheme="majorHAnsi" w:eastAsiaTheme="majorEastAsia" w:hAnsiTheme="majorHAnsi" w:cstheme="majorBidi"/>
      <w:b/>
      <w:bCs/>
      <w:kern w:val="0"/>
      <w:sz w:val="28"/>
      <w:szCs w:val="28"/>
    </w:rPr>
  </w:style>
  <w:style w:type="paragraph" w:styleId="FootnoteText">
    <w:name w:val="footnote text"/>
    <w:basedOn w:val="Normal"/>
    <w:link w:val="FootnoteTextChar"/>
    <w:uiPriority w:val="99"/>
    <w:unhideWhenUsed/>
    <w:qFormat/>
    <w:rsid w:val="00915008"/>
    <w:pPr>
      <w:snapToGrid w:val="0"/>
      <w:spacing w:after="160" w:line="259" w:lineRule="auto"/>
      <w:jc w:val="left"/>
    </w:pPr>
    <w:rPr>
      <w:rFonts w:ascii="Calibri" w:eastAsia="宋体" w:hAnsi="Calibri" w:cs="Times New Roman"/>
      <w:sz w:val="18"/>
      <w:szCs w:val="18"/>
    </w:rPr>
  </w:style>
  <w:style w:type="character" w:customStyle="1" w:styleId="FootnoteTextChar">
    <w:name w:val="Footnote Text Char"/>
    <w:basedOn w:val="DefaultParagraphFont"/>
    <w:link w:val="FootnoteText"/>
    <w:uiPriority w:val="99"/>
    <w:qFormat/>
    <w:rsid w:val="00915008"/>
    <w:rPr>
      <w:rFonts w:ascii="Calibri" w:eastAsia="宋体" w:hAnsi="Calibri" w:cs="Times New Roman"/>
      <w:sz w:val="18"/>
      <w:szCs w:val="18"/>
    </w:rPr>
  </w:style>
  <w:style w:type="character" w:styleId="FootnoteReference">
    <w:name w:val="footnote reference"/>
    <w:basedOn w:val="DefaultParagraphFont"/>
    <w:uiPriority w:val="99"/>
    <w:unhideWhenUsed/>
    <w:qFormat/>
    <w:rsid w:val="00915008"/>
    <w:rPr>
      <w:vertAlign w:val="superscript"/>
    </w:rPr>
  </w:style>
  <w:style w:type="table" w:customStyle="1" w:styleId="1">
    <w:name w:val="网格型1"/>
    <w:basedOn w:val="TableNormal"/>
    <w:uiPriority w:val="39"/>
    <w:qFormat/>
    <w:rsid w:val="00915008"/>
    <w:pPr>
      <w:spacing w:after="160" w:line="259" w:lineRule="auto"/>
    </w:pPr>
    <w:rPr>
      <w:rFonts w:ascii="Times New Roman" w:eastAsia="宋体" w:hAnsi="Times New Roman" w:cs="Times New Roman"/>
      <w:kern w:val="0"/>
      <w:sz w:val="22"/>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915008"/>
    <w:rPr>
      <w:rFonts w:ascii="Times New Roman" w:eastAsia="宋体" w:hAnsi="Times New Roman"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5008"/>
    <w:rPr>
      <w:sz w:val="18"/>
      <w:szCs w:val="18"/>
    </w:rPr>
  </w:style>
  <w:style w:type="paragraph" w:styleId="Footer">
    <w:name w:val="footer"/>
    <w:basedOn w:val="Normal"/>
    <w:link w:val="FooterChar"/>
    <w:uiPriority w:val="99"/>
    <w:unhideWhenUsed/>
    <w:rsid w:val="009150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5008"/>
    <w:rPr>
      <w:sz w:val="18"/>
      <w:szCs w:val="18"/>
    </w:rPr>
  </w:style>
  <w:style w:type="character" w:styleId="CommentReference">
    <w:name w:val="annotation reference"/>
    <w:basedOn w:val="DefaultParagraphFont"/>
    <w:uiPriority w:val="99"/>
    <w:semiHidden/>
    <w:unhideWhenUsed/>
    <w:rsid w:val="0019733B"/>
    <w:rPr>
      <w:sz w:val="21"/>
      <w:szCs w:val="21"/>
    </w:rPr>
  </w:style>
  <w:style w:type="paragraph" w:styleId="CommentText">
    <w:name w:val="annotation text"/>
    <w:basedOn w:val="Normal"/>
    <w:link w:val="CommentTextChar"/>
    <w:uiPriority w:val="99"/>
    <w:semiHidden/>
    <w:unhideWhenUsed/>
    <w:rsid w:val="0019733B"/>
    <w:pPr>
      <w:jc w:val="left"/>
    </w:pPr>
  </w:style>
  <w:style w:type="character" w:customStyle="1" w:styleId="CommentTextChar">
    <w:name w:val="Comment Text Char"/>
    <w:basedOn w:val="DefaultParagraphFont"/>
    <w:link w:val="CommentText"/>
    <w:uiPriority w:val="99"/>
    <w:semiHidden/>
    <w:rsid w:val="0019733B"/>
  </w:style>
  <w:style w:type="paragraph" w:styleId="CommentSubject">
    <w:name w:val="annotation subject"/>
    <w:basedOn w:val="CommentText"/>
    <w:next w:val="CommentText"/>
    <w:link w:val="CommentSubjectChar"/>
    <w:uiPriority w:val="99"/>
    <w:semiHidden/>
    <w:unhideWhenUsed/>
    <w:rsid w:val="0019733B"/>
    <w:rPr>
      <w:b/>
      <w:bCs/>
    </w:rPr>
  </w:style>
  <w:style w:type="character" w:customStyle="1" w:styleId="CommentSubjectChar">
    <w:name w:val="Comment Subject Char"/>
    <w:basedOn w:val="CommentTextChar"/>
    <w:link w:val="CommentSubject"/>
    <w:uiPriority w:val="99"/>
    <w:semiHidden/>
    <w:rsid w:val="0019733B"/>
    <w:rPr>
      <w:b/>
      <w:bCs/>
    </w:rPr>
  </w:style>
  <w:style w:type="paragraph" w:styleId="BalloonText">
    <w:name w:val="Balloon Text"/>
    <w:basedOn w:val="Normal"/>
    <w:link w:val="BalloonTextChar"/>
    <w:uiPriority w:val="99"/>
    <w:semiHidden/>
    <w:unhideWhenUsed/>
    <w:rsid w:val="0019733B"/>
    <w:rPr>
      <w:sz w:val="18"/>
      <w:szCs w:val="18"/>
    </w:rPr>
  </w:style>
  <w:style w:type="character" w:customStyle="1" w:styleId="BalloonTextChar">
    <w:name w:val="Balloon Text Char"/>
    <w:basedOn w:val="DefaultParagraphFont"/>
    <w:link w:val="BalloonText"/>
    <w:uiPriority w:val="99"/>
    <w:semiHidden/>
    <w:rsid w:val="0019733B"/>
    <w:rPr>
      <w:sz w:val="18"/>
      <w:szCs w:val="18"/>
    </w:rPr>
  </w:style>
  <w:style w:type="paragraph" w:styleId="NormalWeb">
    <w:name w:val="Normal (Web)"/>
    <w:basedOn w:val="Normal"/>
    <w:uiPriority w:val="99"/>
    <w:semiHidden/>
    <w:unhideWhenUsed/>
    <w:rsid w:val="005C5A5D"/>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5C5A5D"/>
    <w:rPr>
      <w:b/>
      <w:bCs/>
    </w:rPr>
  </w:style>
  <w:style w:type="paragraph" w:customStyle="1" w:styleId="hotlinenumber">
    <w:name w:val="hotline_number"/>
    <w:basedOn w:val="Normal"/>
    <w:rsid w:val="005C5A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531A40"/>
    <w:rPr>
      <w:color w:val="0563C1" w:themeColor="hyperlink"/>
      <w:u w:val="single"/>
    </w:rPr>
  </w:style>
  <w:style w:type="paragraph" w:styleId="Revision">
    <w:name w:val="Revision"/>
    <w:hidden/>
    <w:uiPriority w:val="99"/>
    <w:semiHidden/>
    <w:rsid w:val="00A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092">
      <w:bodyDiv w:val="1"/>
      <w:marLeft w:val="0"/>
      <w:marRight w:val="0"/>
      <w:marTop w:val="0"/>
      <w:marBottom w:val="0"/>
      <w:divBdr>
        <w:top w:val="none" w:sz="0" w:space="0" w:color="auto"/>
        <w:left w:val="none" w:sz="0" w:space="0" w:color="auto"/>
        <w:bottom w:val="none" w:sz="0" w:space="0" w:color="auto"/>
        <w:right w:val="none" w:sz="0" w:space="0" w:color="auto"/>
      </w:divBdr>
    </w:div>
    <w:div w:id="202329506">
      <w:bodyDiv w:val="1"/>
      <w:marLeft w:val="0"/>
      <w:marRight w:val="0"/>
      <w:marTop w:val="0"/>
      <w:marBottom w:val="0"/>
      <w:divBdr>
        <w:top w:val="none" w:sz="0" w:space="0" w:color="auto"/>
        <w:left w:val="none" w:sz="0" w:space="0" w:color="auto"/>
        <w:bottom w:val="none" w:sz="0" w:space="0" w:color="auto"/>
        <w:right w:val="none" w:sz="0" w:space="0" w:color="auto"/>
      </w:divBdr>
    </w:div>
    <w:div w:id="256407717">
      <w:bodyDiv w:val="1"/>
      <w:marLeft w:val="0"/>
      <w:marRight w:val="0"/>
      <w:marTop w:val="0"/>
      <w:marBottom w:val="0"/>
      <w:divBdr>
        <w:top w:val="none" w:sz="0" w:space="0" w:color="auto"/>
        <w:left w:val="none" w:sz="0" w:space="0" w:color="auto"/>
        <w:bottom w:val="none" w:sz="0" w:space="0" w:color="auto"/>
        <w:right w:val="none" w:sz="0" w:space="0" w:color="auto"/>
      </w:divBdr>
    </w:div>
    <w:div w:id="433744055">
      <w:bodyDiv w:val="1"/>
      <w:marLeft w:val="0"/>
      <w:marRight w:val="0"/>
      <w:marTop w:val="0"/>
      <w:marBottom w:val="0"/>
      <w:divBdr>
        <w:top w:val="none" w:sz="0" w:space="0" w:color="auto"/>
        <w:left w:val="none" w:sz="0" w:space="0" w:color="auto"/>
        <w:bottom w:val="none" w:sz="0" w:space="0" w:color="auto"/>
        <w:right w:val="none" w:sz="0" w:space="0" w:color="auto"/>
      </w:divBdr>
    </w:div>
    <w:div w:id="1967420483">
      <w:bodyDiv w:val="1"/>
      <w:marLeft w:val="0"/>
      <w:marRight w:val="0"/>
      <w:marTop w:val="0"/>
      <w:marBottom w:val="0"/>
      <w:divBdr>
        <w:top w:val="none" w:sz="0" w:space="0" w:color="auto"/>
        <w:left w:val="none" w:sz="0" w:space="0" w:color="auto"/>
        <w:bottom w:val="none" w:sz="0" w:space="0" w:color="auto"/>
        <w:right w:val="none" w:sz="0" w:space="0" w:color="auto"/>
      </w:divBdr>
    </w:div>
    <w:div w:id="2000572504">
      <w:bodyDiv w:val="1"/>
      <w:marLeft w:val="0"/>
      <w:marRight w:val="0"/>
      <w:marTop w:val="0"/>
      <w:marBottom w:val="0"/>
      <w:divBdr>
        <w:top w:val="none" w:sz="0" w:space="0" w:color="auto"/>
        <w:left w:val="none" w:sz="0" w:space="0" w:color="auto"/>
        <w:bottom w:val="none" w:sz="0" w:space="0" w:color="auto"/>
        <w:right w:val="none" w:sz="0" w:space="0" w:color="auto"/>
      </w:divBdr>
    </w:div>
    <w:div w:id="2124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Foxmail.1@752c7e8a-18e1-276e-cd8c-a99c1141d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EC10-6CDF-4893-842B-2573110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OCBC</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Wen Hao</dc:creator>
  <cp:keywords/>
  <dc:description/>
  <cp:lastModifiedBy>Huang Ye Jun (Jeffrey)</cp:lastModifiedBy>
  <cp:revision>3</cp:revision>
  <cp:lastPrinted>2023-12-08T01:00:00Z</cp:lastPrinted>
  <dcterms:created xsi:type="dcterms:W3CDTF">2023-12-08T01:05:00Z</dcterms:created>
  <dcterms:modified xsi:type="dcterms:W3CDTF">2023-12-08T02:50:00Z</dcterms:modified>
</cp:coreProperties>
</file>